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9565" w14:textId="77777777" w:rsidR="00F11269" w:rsidRPr="002840E8" w:rsidRDefault="00000000">
      <w:pPr>
        <w:spacing w:after="120"/>
        <w:jc w:val="right"/>
        <w:rPr>
          <w:b/>
          <w:bCs/>
        </w:rPr>
      </w:pPr>
      <w:r w:rsidRPr="002840E8">
        <w:rPr>
          <w:b/>
          <w:bCs/>
          <w:sz w:val="24"/>
          <w:szCs w:val="24"/>
        </w:rPr>
        <w:t>Ф НАО КМУ 7-2-03/1</w:t>
      </w:r>
    </w:p>
    <w:p w14:paraId="1AB9050E" w14:textId="77777777" w:rsidR="002840E8" w:rsidRDefault="002840E8">
      <w:pPr>
        <w:spacing w:line="360" w:lineRule="auto"/>
        <w:jc w:val="center"/>
        <w:rPr>
          <w:b/>
          <w:bCs/>
        </w:rPr>
      </w:pPr>
    </w:p>
    <w:p w14:paraId="0B43D92C" w14:textId="77777777" w:rsidR="00E120C0" w:rsidRDefault="00000000" w:rsidP="00E120C0">
      <w:pPr>
        <w:spacing w:line="360" w:lineRule="auto"/>
        <w:jc w:val="center"/>
      </w:pPr>
      <w:r w:rsidRPr="002840E8">
        <w:t>«ҚАРАҒАНДЫ МЕДИЦИНА УНИВЕРСИТЕТІ»</w:t>
      </w:r>
    </w:p>
    <w:p w14:paraId="3B1D7C03" w14:textId="0BEC81FF" w:rsidR="00E120C0" w:rsidRPr="002840E8" w:rsidRDefault="00E120C0" w:rsidP="00E120C0">
      <w:pPr>
        <w:spacing w:line="360" w:lineRule="auto"/>
        <w:jc w:val="center"/>
      </w:pPr>
      <w:r w:rsidRPr="00E120C0">
        <w:t xml:space="preserve"> </w:t>
      </w:r>
      <w:r w:rsidRPr="002840E8">
        <w:t>КОММЕРЦИЯЛЫҚ ЕМЕС АКЦИОНЕРЛІК ҚОҒАМ</w:t>
      </w:r>
    </w:p>
    <w:p w14:paraId="0E198A40" w14:textId="752B6524" w:rsidR="00F11269" w:rsidRPr="002840E8" w:rsidRDefault="00F11269">
      <w:pPr>
        <w:spacing w:after="240" w:line="360" w:lineRule="auto"/>
        <w:jc w:val="center"/>
      </w:pPr>
    </w:p>
    <w:p w14:paraId="5054F6F4" w14:textId="77777777" w:rsidR="002840E8" w:rsidRDefault="002840E8" w:rsidP="002840E8">
      <w:pPr>
        <w:pStyle w:val="ac"/>
        <w:spacing w:before="6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Философия </w:t>
      </w:r>
      <w:proofErr w:type="spellStart"/>
      <w:r>
        <w:rPr>
          <w:color w:val="000000"/>
          <w:sz w:val="28"/>
          <w:szCs w:val="28"/>
        </w:rPr>
        <w:t>докторы</w:t>
      </w:r>
      <w:proofErr w:type="spellEnd"/>
      <w:r>
        <w:rPr>
          <w:color w:val="000000"/>
          <w:sz w:val="28"/>
          <w:szCs w:val="28"/>
        </w:rPr>
        <w:t xml:space="preserve"> (PhD) </w:t>
      </w:r>
      <w:proofErr w:type="spellStart"/>
      <w:r>
        <w:rPr>
          <w:color w:val="000000"/>
          <w:sz w:val="28"/>
          <w:szCs w:val="28"/>
        </w:rPr>
        <w:t>дәрежесін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үшін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ұсынылған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диссертациялық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жұмыстың</w:t>
      </w:r>
      <w:proofErr w:type="spellEnd"/>
    </w:p>
    <w:p w14:paraId="6692DDFB" w14:textId="77777777" w:rsidR="002840E8" w:rsidRDefault="002840E8" w:rsidP="002840E8">
      <w:pPr>
        <w:pStyle w:val="ac"/>
        <w:spacing w:before="317" w:beforeAutospacing="0" w:after="0" w:afterAutospacing="0"/>
        <w:ind w:left="1" w:right="138"/>
        <w:jc w:val="center"/>
      </w:pPr>
      <w:r>
        <w:rPr>
          <w:b/>
          <w:bCs/>
          <w:color w:val="000000"/>
          <w:sz w:val="28"/>
          <w:szCs w:val="28"/>
        </w:rPr>
        <w:t>АННОТАЦИЯСЫ</w:t>
      </w:r>
    </w:p>
    <w:p w14:paraId="261E36DF" w14:textId="05B61415" w:rsidR="00F11269" w:rsidRDefault="002840E8">
      <w:pPr>
        <w:spacing w:after="120" w:line="360" w:lineRule="auto"/>
        <w:jc w:val="center"/>
      </w:pPr>
      <w:r>
        <w:rPr>
          <w:b/>
          <w:bCs/>
        </w:rPr>
        <w:t xml:space="preserve"> </w:t>
      </w:r>
    </w:p>
    <w:p w14:paraId="702BCBFF" w14:textId="77777777" w:rsidR="00F11269" w:rsidRDefault="00000000">
      <w:pPr>
        <w:spacing w:after="200" w:line="360" w:lineRule="auto"/>
        <w:jc w:val="center"/>
        <w:rPr>
          <w:b/>
          <w:bCs/>
        </w:rPr>
      </w:pPr>
      <w:r>
        <w:rPr>
          <w:b/>
          <w:bCs/>
        </w:rPr>
        <w:t>«</w:t>
      </w:r>
      <w:proofErr w:type="spellStart"/>
      <w:r>
        <w:rPr>
          <w:b/>
          <w:bCs/>
        </w:rPr>
        <w:t>Қазақстанның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негізгі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этникалық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популяциясында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өздігінен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болатын</w:t>
      </w:r>
      <w:proofErr w:type="spellEnd"/>
      <w:r>
        <w:rPr>
          <w:b/>
          <w:bCs/>
        </w:rPr>
        <w:t xml:space="preserve"> ми </w:t>
      </w:r>
      <w:proofErr w:type="spellStart"/>
      <w:r>
        <w:rPr>
          <w:b/>
          <w:bCs/>
        </w:rPr>
        <w:t>ішілік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құйылудың</w:t>
      </w:r>
      <w:proofErr w:type="spellEnd"/>
      <w:r>
        <w:rPr>
          <w:b/>
          <w:bCs/>
        </w:rPr>
        <w:t xml:space="preserve"> даму </w:t>
      </w:r>
      <w:proofErr w:type="spellStart"/>
      <w:r>
        <w:rPr>
          <w:b/>
          <w:bCs/>
        </w:rPr>
        <w:t>қаупі</w:t>
      </w:r>
      <w:proofErr w:type="spellEnd"/>
      <w:r>
        <w:rPr>
          <w:b/>
          <w:bCs/>
        </w:rPr>
        <w:t xml:space="preserve"> мен </w:t>
      </w:r>
      <w:proofErr w:type="spellStart"/>
      <w:r>
        <w:rPr>
          <w:b/>
          <w:bCs/>
        </w:rPr>
        <w:t>ағым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сипатына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клиникалық-генетикалық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факторлардың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әсерін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болжамдық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бағалау</w:t>
      </w:r>
      <w:proofErr w:type="spellEnd"/>
      <w:r>
        <w:rPr>
          <w:b/>
          <w:bCs/>
        </w:rPr>
        <w:t>»</w:t>
      </w:r>
    </w:p>
    <w:p w14:paraId="522E0282" w14:textId="77777777" w:rsidR="002840E8" w:rsidRDefault="002840E8">
      <w:pPr>
        <w:spacing w:after="200" w:line="360" w:lineRule="auto"/>
        <w:jc w:val="center"/>
      </w:pPr>
    </w:p>
    <w:p w14:paraId="5B3DDE4F" w14:textId="77777777" w:rsidR="00F11269" w:rsidRDefault="00000000">
      <w:pPr>
        <w:spacing w:after="200" w:line="360" w:lineRule="auto"/>
        <w:jc w:val="center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бағдарламасы</w:t>
      </w:r>
      <w:proofErr w:type="spellEnd"/>
      <w:r>
        <w:t>: 8D10100 «Медицина»</w:t>
      </w:r>
    </w:p>
    <w:p w14:paraId="3DC0D3F4" w14:textId="77777777" w:rsidR="002840E8" w:rsidRDefault="002840E8">
      <w:pPr>
        <w:spacing w:after="200" w:line="360" w:lineRule="auto"/>
        <w:jc w:val="center"/>
      </w:pPr>
    </w:p>
    <w:p w14:paraId="6F867375" w14:textId="77777777" w:rsidR="00F11269" w:rsidRDefault="00000000">
      <w:pPr>
        <w:spacing w:after="120" w:line="360" w:lineRule="auto"/>
        <w:jc w:val="both"/>
      </w:pPr>
      <w:proofErr w:type="spellStart"/>
      <w:r>
        <w:rPr>
          <w:b/>
          <w:bCs/>
        </w:rPr>
        <w:t>Орындаушы</w:t>
      </w:r>
      <w:proofErr w:type="spellEnd"/>
      <w:r>
        <w:rPr>
          <w:b/>
          <w:bCs/>
        </w:rPr>
        <w:t xml:space="preserve">: </w:t>
      </w:r>
      <w:proofErr w:type="spellStart"/>
      <w:r>
        <w:t>Мұратбекова</w:t>
      </w:r>
      <w:proofErr w:type="spellEnd"/>
      <w:r>
        <w:t xml:space="preserve"> </w:t>
      </w:r>
      <w:proofErr w:type="spellStart"/>
      <w:r>
        <w:t>Шынар</w:t>
      </w:r>
      <w:proofErr w:type="spellEnd"/>
      <w:r>
        <w:t xml:space="preserve"> </w:t>
      </w:r>
      <w:proofErr w:type="spellStart"/>
      <w:r>
        <w:t>Сабитовна</w:t>
      </w:r>
      <w:proofErr w:type="spellEnd"/>
    </w:p>
    <w:p w14:paraId="14084BE3" w14:textId="77777777" w:rsidR="00F11269" w:rsidRDefault="00000000">
      <w:pPr>
        <w:spacing w:line="360" w:lineRule="auto"/>
        <w:jc w:val="both"/>
      </w:pPr>
      <w:proofErr w:type="spellStart"/>
      <w:r>
        <w:rPr>
          <w:b/>
          <w:bCs/>
        </w:rPr>
        <w:t>Ғылыми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кеңесшілер</w:t>
      </w:r>
      <w:proofErr w:type="spellEnd"/>
      <w:r>
        <w:rPr>
          <w:b/>
          <w:bCs/>
        </w:rPr>
        <w:t>:</w:t>
      </w:r>
    </w:p>
    <w:p w14:paraId="1D540B06" w14:textId="77777777" w:rsidR="00F11269" w:rsidRDefault="00000000">
      <w:pPr>
        <w:spacing w:line="360" w:lineRule="auto"/>
        <w:jc w:val="both"/>
      </w:pPr>
      <w:r>
        <w:t xml:space="preserve">Григолашвили М.А., </w:t>
      </w:r>
      <w:proofErr w:type="spellStart"/>
      <w:r>
        <w:t>м.ғ.к</w:t>
      </w:r>
      <w:proofErr w:type="spellEnd"/>
      <w:r>
        <w:t xml:space="preserve">., </w:t>
      </w:r>
      <w:proofErr w:type="spellStart"/>
      <w:r>
        <w:t>қауымдастырылған</w:t>
      </w:r>
      <w:proofErr w:type="spellEnd"/>
      <w:r>
        <w:t xml:space="preserve"> профессор, «ҚМУ» </w:t>
      </w:r>
      <w:proofErr w:type="spellStart"/>
      <w:r>
        <w:t>КеАҚ</w:t>
      </w:r>
      <w:proofErr w:type="spellEnd"/>
      <w:r>
        <w:t xml:space="preserve"> неврология, психиатрия </w:t>
      </w:r>
      <w:proofErr w:type="spellStart"/>
      <w:r>
        <w:t>және</w:t>
      </w:r>
      <w:proofErr w:type="spellEnd"/>
      <w:r>
        <w:t xml:space="preserve"> реабилитология </w:t>
      </w:r>
      <w:proofErr w:type="spellStart"/>
      <w:r>
        <w:t>кафедрасының</w:t>
      </w:r>
      <w:proofErr w:type="spellEnd"/>
      <w:r>
        <w:t xml:space="preserve"> </w:t>
      </w:r>
      <w:proofErr w:type="spellStart"/>
      <w:r>
        <w:t>меңгерушісі</w:t>
      </w:r>
      <w:proofErr w:type="spellEnd"/>
    </w:p>
    <w:p w14:paraId="3C37AA90" w14:textId="77777777" w:rsidR="00F11269" w:rsidRDefault="00000000">
      <w:pPr>
        <w:spacing w:after="120" w:line="360" w:lineRule="auto"/>
        <w:jc w:val="both"/>
      </w:pPr>
      <w:r>
        <w:t xml:space="preserve">Кадырова И.А., PhD, профессор, «ҚМУ» </w:t>
      </w:r>
      <w:proofErr w:type="spellStart"/>
      <w:r>
        <w:t>КеАҚ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 </w:t>
      </w:r>
      <w:proofErr w:type="spellStart"/>
      <w:r>
        <w:t>институтының</w:t>
      </w:r>
      <w:proofErr w:type="spellEnd"/>
      <w:r>
        <w:t xml:space="preserve"> директоры</w:t>
      </w:r>
    </w:p>
    <w:p w14:paraId="3E9737CB" w14:textId="77777777" w:rsidR="00F11269" w:rsidRDefault="00000000">
      <w:pPr>
        <w:spacing w:line="360" w:lineRule="auto"/>
        <w:jc w:val="both"/>
      </w:pPr>
      <w:proofErr w:type="spellStart"/>
      <w:r>
        <w:rPr>
          <w:b/>
          <w:bCs/>
        </w:rPr>
        <w:t>Шетелдік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ғылыми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кеңесші</w:t>
      </w:r>
      <w:proofErr w:type="spellEnd"/>
      <w:r>
        <w:rPr>
          <w:b/>
          <w:bCs/>
        </w:rPr>
        <w:t>:</w:t>
      </w:r>
    </w:p>
    <w:p w14:paraId="4A444CA6" w14:textId="77777777" w:rsidR="00F11269" w:rsidRDefault="00000000">
      <w:pPr>
        <w:spacing w:after="200" w:line="360" w:lineRule="auto"/>
        <w:jc w:val="both"/>
      </w:pPr>
      <w:proofErr w:type="spellStart"/>
      <w:r>
        <w:t>Вайва</w:t>
      </w:r>
      <w:proofErr w:type="spellEnd"/>
      <w:r>
        <w:t xml:space="preserve"> </w:t>
      </w:r>
      <w:proofErr w:type="spellStart"/>
      <w:r>
        <w:t>Хендриксон</w:t>
      </w:r>
      <w:proofErr w:type="spellEnd"/>
      <w:r>
        <w:t xml:space="preserve">, PhD, MD, профессор, </w:t>
      </w:r>
      <w:proofErr w:type="spellStart"/>
      <w:r>
        <w:t>Биомедициналық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 институты, Медицина </w:t>
      </w:r>
      <w:proofErr w:type="spellStart"/>
      <w:r>
        <w:t>факультеті</w:t>
      </w:r>
      <w:proofErr w:type="spellEnd"/>
      <w:r>
        <w:t xml:space="preserve">, Вильнюс </w:t>
      </w:r>
      <w:proofErr w:type="spellStart"/>
      <w:r>
        <w:t>университеті</w:t>
      </w:r>
      <w:proofErr w:type="spellEnd"/>
      <w:r>
        <w:t xml:space="preserve"> (Вильнюс, Литва)</w:t>
      </w:r>
    </w:p>
    <w:p w14:paraId="147D4A12" w14:textId="77777777" w:rsidR="002840E8" w:rsidRDefault="002840E8">
      <w:pPr>
        <w:spacing w:after="240" w:line="360" w:lineRule="auto"/>
        <w:jc w:val="center"/>
      </w:pPr>
    </w:p>
    <w:p w14:paraId="014C990C" w14:textId="258F41B9" w:rsidR="00F11269" w:rsidRDefault="00000000" w:rsidP="00357635">
      <w:pPr>
        <w:spacing w:after="240" w:line="360" w:lineRule="auto"/>
        <w:jc w:val="center"/>
      </w:pPr>
      <w:proofErr w:type="spellStart"/>
      <w:r>
        <w:t>Қарағанды</w:t>
      </w:r>
      <w:proofErr w:type="spellEnd"/>
      <w:r>
        <w:t xml:space="preserve">, 2026 </w:t>
      </w:r>
      <w:proofErr w:type="spellStart"/>
      <w:r>
        <w:t>жыл</w:t>
      </w:r>
      <w:proofErr w:type="spellEnd"/>
    </w:p>
    <w:p w14:paraId="1E694AF3" w14:textId="77777777" w:rsidR="00357635" w:rsidRDefault="00357635" w:rsidP="00A8367F">
      <w:pPr>
        <w:jc w:val="both"/>
      </w:pPr>
      <w:proofErr w:type="spellStart"/>
      <w:r>
        <w:rPr>
          <w:b/>
          <w:bCs/>
        </w:rPr>
        <w:lastRenderedPageBreak/>
        <w:t>Зерттеудің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өзектілігі</w:t>
      </w:r>
      <w:proofErr w:type="spellEnd"/>
    </w:p>
    <w:p w14:paraId="1042888C" w14:textId="77777777" w:rsidR="00A8367F" w:rsidRDefault="00A8367F" w:rsidP="00A8367F">
      <w:pPr>
        <w:spacing w:after="40"/>
        <w:ind w:firstLine="709"/>
        <w:jc w:val="both"/>
      </w:pPr>
      <w:r>
        <w:t xml:space="preserve"> </w:t>
      </w:r>
      <w:proofErr w:type="spellStart"/>
      <w:r>
        <w:t>Спонтанды</w:t>
      </w:r>
      <w:proofErr w:type="spellEnd"/>
      <w:r>
        <w:t xml:space="preserve"> ми </w:t>
      </w:r>
      <w:proofErr w:type="spellStart"/>
      <w:r>
        <w:t>ішілік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</w:t>
      </w:r>
      <w:proofErr w:type="spellEnd"/>
      <w:r>
        <w:t xml:space="preserve"> (МИҚ) </w:t>
      </w:r>
      <w:proofErr w:type="spellStart"/>
      <w:r>
        <w:t>барлық</w:t>
      </w:r>
      <w:proofErr w:type="spellEnd"/>
      <w:r>
        <w:t xml:space="preserve"> инсульт </w:t>
      </w:r>
      <w:proofErr w:type="spellStart"/>
      <w:r>
        <w:t>түрлерінің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орынды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мен </w:t>
      </w:r>
      <w:proofErr w:type="spellStart"/>
      <w:r>
        <w:t>мүгедектіктің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көрсеткіштерімен</w:t>
      </w:r>
      <w:proofErr w:type="spellEnd"/>
      <w:r>
        <w:t xml:space="preserve"> </w:t>
      </w:r>
      <w:proofErr w:type="spellStart"/>
      <w:r>
        <w:t>сипатталады</w:t>
      </w:r>
      <w:proofErr w:type="spellEnd"/>
      <w:r>
        <w:t xml:space="preserve">. 2021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аурулардың</w:t>
      </w:r>
      <w:proofErr w:type="spellEnd"/>
      <w:r>
        <w:t xml:space="preserve"> </w:t>
      </w:r>
      <w:proofErr w:type="spellStart"/>
      <w:r>
        <w:t>жаһандық</w:t>
      </w:r>
      <w:proofErr w:type="spellEnd"/>
      <w:r>
        <w:t xml:space="preserve"> </w:t>
      </w:r>
      <w:proofErr w:type="spellStart"/>
      <w:r>
        <w:t>ауыртпалығы</w:t>
      </w:r>
      <w:proofErr w:type="spellEnd"/>
      <w:r>
        <w:t xml:space="preserve"> (GBD) </w:t>
      </w:r>
      <w:proofErr w:type="spellStart"/>
      <w:r>
        <w:t>зерттеуінің</w:t>
      </w:r>
      <w:proofErr w:type="spellEnd"/>
      <w:r>
        <w:t xml:space="preserve"> </w:t>
      </w:r>
      <w:proofErr w:type="spellStart"/>
      <w:r>
        <w:t>деректері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әлемде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түрдегі</w:t>
      </w:r>
      <w:proofErr w:type="spellEnd"/>
      <w:r>
        <w:t xml:space="preserve"> </w:t>
      </w:r>
      <w:proofErr w:type="spellStart"/>
      <w:r>
        <w:t>инсульттің</w:t>
      </w:r>
      <w:proofErr w:type="spellEnd"/>
      <w:r>
        <w:t xml:space="preserve"> 93,8 млн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МИҚ </w:t>
      </w:r>
      <w:proofErr w:type="spellStart"/>
      <w:r>
        <w:t>үлесіне</w:t>
      </w:r>
      <w:proofErr w:type="spellEnd"/>
      <w:r>
        <w:t xml:space="preserve"> </w:t>
      </w:r>
      <w:proofErr w:type="spellStart"/>
      <w:r>
        <w:t>инсульттен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өлімнің</w:t>
      </w:r>
      <w:proofErr w:type="spellEnd"/>
      <w:r>
        <w:t xml:space="preserve"> 45,6%-ы </w:t>
      </w:r>
      <w:proofErr w:type="spellStart"/>
      <w:r>
        <w:t>және</w:t>
      </w:r>
      <w:proofErr w:type="spellEnd"/>
      <w:r>
        <w:t xml:space="preserve"> DALY-мен </w:t>
      </w:r>
      <w:proofErr w:type="spellStart"/>
      <w:r>
        <w:t>өлшенетін</w:t>
      </w:r>
      <w:proofErr w:type="spellEnd"/>
      <w:r>
        <w:t xml:space="preserve"> </w:t>
      </w:r>
      <w:proofErr w:type="spellStart"/>
      <w:r>
        <w:t>инсульттің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ауыртпалығының</w:t>
      </w:r>
      <w:proofErr w:type="spellEnd"/>
      <w:r>
        <w:t xml:space="preserve"> 49,5%-ы </w:t>
      </w:r>
      <w:proofErr w:type="spellStart"/>
      <w:r>
        <w:t>тиесілі</w:t>
      </w:r>
      <w:proofErr w:type="spellEnd"/>
      <w:r>
        <w:t xml:space="preserve">. МИҚ </w:t>
      </w:r>
      <w:proofErr w:type="spellStart"/>
      <w:r>
        <w:t>кезіндегі</w:t>
      </w:r>
      <w:proofErr w:type="spellEnd"/>
      <w:r>
        <w:t xml:space="preserve"> </w:t>
      </w:r>
      <w:proofErr w:type="spellStart"/>
      <w:r>
        <w:t>отыз</w:t>
      </w:r>
      <w:proofErr w:type="spellEnd"/>
      <w:r>
        <w:t xml:space="preserve"> </w:t>
      </w:r>
      <w:proofErr w:type="spellStart"/>
      <w:r>
        <w:t>күндік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дамыған</w:t>
      </w:r>
      <w:proofErr w:type="spellEnd"/>
      <w:r>
        <w:t xml:space="preserve"> </w:t>
      </w:r>
      <w:proofErr w:type="spellStart"/>
      <w:r>
        <w:t>елдерде</w:t>
      </w:r>
      <w:proofErr w:type="spellEnd"/>
      <w:r>
        <w:t xml:space="preserve"> 30–40%-</w:t>
      </w:r>
      <w:proofErr w:type="spellStart"/>
      <w:r>
        <w:t>ға</w:t>
      </w:r>
      <w:proofErr w:type="spellEnd"/>
      <w:r>
        <w:t xml:space="preserve">, ал </w:t>
      </w:r>
      <w:proofErr w:type="spellStart"/>
      <w:r>
        <w:t>табысы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елдерде</w:t>
      </w:r>
      <w:proofErr w:type="spellEnd"/>
      <w:r>
        <w:t xml:space="preserve"> 40–55%-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жетеді</w:t>
      </w:r>
      <w:proofErr w:type="spellEnd"/>
      <w:r>
        <w:t xml:space="preserve">, ал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функционалдық</w:t>
      </w:r>
      <w:proofErr w:type="spellEnd"/>
      <w:r>
        <w:t xml:space="preserve"> </w:t>
      </w:r>
      <w:proofErr w:type="spellStart"/>
      <w:r>
        <w:t>нәтиже</w:t>
      </w:r>
      <w:proofErr w:type="spellEnd"/>
      <w:r>
        <w:t xml:space="preserve"> аман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науқастардың</w:t>
      </w:r>
      <w:proofErr w:type="spellEnd"/>
      <w:r>
        <w:t xml:space="preserve"> тек 31,2%-</w:t>
      </w:r>
      <w:proofErr w:type="spellStart"/>
      <w:r>
        <w:t>ында</w:t>
      </w:r>
      <w:proofErr w:type="spellEnd"/>
      <w:r>
        <w:t xml:space="preserve"> </w:t>
      </w:r>
      <w:proofErr w:type="spellStart"/>
      <w:r>
        <w:t>байқалады</w:t>
      </w:r>
      <w:proofErr w:type="spellEnd"/>
      <w:r>
        <w:t>.</w:t>
      </w:r>
    </w:p>
    <w:p w14:paraId="637D173B" w14:textId="77777777" w:rsidR="00A8367F" w:rsidRDefault="00A8367F" w:rsidP="00A8367F">
      <w:pPr>
        <w:spacing w:after="40"/>
        <w:ind w:firstLine="709"/>
        <w:jc w:val="both"/>
      </w:pPr>
    </w:p>
    <w:p w14:paraId="50F1315D" w14:textId="77777777" w:rsidR="00A8367F" w:rsidRDefault="00A8367F" w:rsidP="00A8367F">
      <w:pPr>
        <w:spacing w:after="40"/>
        <w:ind w:firstLine="709"/>
        <w:jc w:val="both"/>
      </w:pPr>
      <w:proofErr w:type="spellStart"/>
      <w:r>
        <w:t>Қазақстанда</w:t>
      </w:r>
      <w:proofErr w:type="spellEnd"/>
      <w:r>
        <w:t xml:space="preserve">, </w:t>
      </w:r>
      <w:proofErr w:type="spellStart"/>
      <w:r>
        <w:t>Zhakhina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авторластардың</w:t>
      </w:r>
      <w:proofErr w:type="spellEnd"/>
      <w:r>
        <w:t xml:space="preserve"> (2022) </w:t>
      </w:r>
      <w:proofErr w:type="spellStart"/>
      <w:r>
        <w:t>деректері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МИҚ </w:t>
      </w:r>
      <w:proofErr w:type="spellStart"/>
      <w:r>
        <w:t>үлесіне</w:t>
      </w:r>
      <w:proofErr w:type="spellEnd"/>
      <w:r>
        <w:t xml:space="preserve"> </w:t>
      </w:r>
      <w:proofErr w:type="spellStart"/>
      <w:r>
        <w:t>жедел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айналымы</w:t>
      </w:r>
      <w:proofErr w:type="spellEnd"/>
      <w:r>
        <w:t xml:space="preserve"> </w:t>
      </w:r>
      <w:proofErr w:type="spellStart"/>
      <w:r>
        <w:t>бұзылысының</w:t>
      </w:r>
      <w:proofErr w:type="spellEnd"/>
      <w:r>
        <w:t xml:space="preserve"> </w:t>
      </w:r>
      <w:proofErr w:type="spellStart"/>
      <w:r>
        <w:t>ауруханаға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жағдайларының</w:t>
      </w:r>
      <w:proofErr w:type="spellEnd"/>
      <w:r>
        <w:t xml:space="preserve"> 19%-ы </w:t>
      </w:r>
      <w:proofErr w:type="spellStart"/>
      <w:r>
        <w:t>тиесілі</w:t>
      </w:r>
      <w:proofErr w:type="spellEnd"/>
      <w:r>
        <w:t xml:space="preserve">; МИҚ бар </w:t>
      </w:r>
      <w:proofErr w:type="spellStart"/>
      <w:r>
        <w:t>науқастардың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жасы</w:t>
      </w:r>
      <w:proofErr w:type="spellEnd"/>
      <w:r>
        <w:t xml:space="preserve"> (59,2 </w:t>
      </w:r>
      <w:proofErr w:type="spellStart"/>
      <w:r>
        <w:t>жас</w:t>
      </w:r>
      <w:proofErr w:type="spellEnd"/>
      <w:r>
        <w:t xml:space="preserve">) </w:t>
      </w:r>
      <w:proofErr w:type="spellStart"/>
      <w:r>
        <w:t>ишемиялық</w:t>
      </w:r>
      <w:proofErr w:type="spellEnd"/>
      <w:r>
        <w:t xml:space="preserve"> </w:t>
      </w:r>
      <w:proofErr w:type="spellStart"/>
      <w:r>
        <w:t>инсультке</w:t>
      </w:r>
      <w:proofErr w:type="spellEnd"/>
      <w:r>
        <w:t xml:space="preserve"> (64,8 </w:t>
      </w:r>
      <w:proofErr w:type="spellStart"/>
      <w:r>
        <w:t>жас</w:t>
      </w:r>
      <w:proofErr w:type="spellEnd"/>
      <w:r>
        <w:t xml:space="preserve">) </w:t>
      </w:r>
      <w:proofErr w:type="spellStart"/>
      <w:r>
        <w:t>қарағанда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, ал </w:t>
      </w:r>
      <w:proofErr w:type="spellStart"/>
      <w:r>
        <w:t>науқастардың</w:t>
      </w:r>
      <w:proofErr w:type="spellEnd"/>
      <w:r>
        <w:t xml:space="preserve"> 58,3%-ы </w:t>
      </w:r>
      <w:proofErr w:type="spellStart"/>
      <w:r>
        <w:t>еңбекке</w:t>
      </w:r>
      <w:proofErr w:type="spellEnd"/>
      <w:r>
        <w:t xml:space="preserve"> </w:t>
      </w:r>
      <w:proofErr w:type="spellStart"/>
      <w:r>
        <w:t>қабілетті</w:t>
      </w:r>
      <w:proofErr w:type="spellEnd"/>
      <w:r>
        <w:t xml:space="preserve"> </w:t>
      </w:r>
      <w:proofErr w:type="spellStart"/>
      <w:r>
        <w:t>жаста</w:t>
      </w:r>
      <w:proofErr w:type="spellEnd"/>
      <w:r>
        <w:t xml:space="preserve">.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Азиялық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популяцияларында</w:t>
      </w:r>
      <w:proofErr w:type="spellEnd"/>
      <w:r>
        <w:t xml:space="preserve"> МИҚ-</w:t>
      </w:r>
      <w:proofErr w:type="spellStart"/>
      <w:r>
        <w:t>тың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детерминанттары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зерттелмеген</w:t>
      </w:r>
      <w:proofErr w:type="spellEnd"/>
      <w:r>
        <w:t>.</w:t>
      </w:r>
    </w:p>
    <w:p w14:paraId="4FFF8B16" w14:textId="77777777" w:rsidR="00A8367F" w:rsidRDefault="00A8367F" w:rsidP="00A8367F">
      <w:pPr>
        <w:spacing w:after="40"/>
        <w:ind w:firstLine="709"/>
        <w:jc w:val="both"/>
      </w:pPr>
    </w:p>
    <w:p w14:paraId="19879DB7" w14:textId="4F7328D6" w:rsidR="00A8367F" w:rsidRDefault="00A8367F" w:rsidP="00A8367F">
      <w:pPr>
        <w:spacing w:after="40"/>
        <w:ind w:firstLine="709"/>
        <w:jc w:val="both"/>
      </w:pPr>
      <w:r>
        <w:t xml:space="preserve">Ми </w:t>
      </w:r>
      <w:proofErr w:type="spellStart"/>
      <w:r>
        <w:t>тамырларының</w:t>
      </w:r>
      <w:proofErr w:type="spellEnd"/>
      <w:r>
        <w:t xml:space="preserve"> </w:t>
      </w:r>
      <w:proofErr w:type="spellStart"/>
      <w:r>
        <w:t>базальды</w:t>
      </w:r>
      <w:proofErr w:type="spellEnd"/>
      <w:r>
        <w:t xml:space="preserve"> </w:t>
      </w:r>
      <w:proofErr w:type="spellStart"/>
      <w:r>
        <w:t>мембраналарының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компоненті</w:t>
      </w:r>
      <w:proofErr w:type="spellEnd"/>
      <w:r>
        <w:t xml:space="preserve"> -IV </w:t>
      </w:r>
      <w:proofErr w:type="spellStart"/>
      <w:r>
        <w:t>типті</w:t>
      </w:r>
      <w:proofErr w:type="spellEnd"/>
      <w:r>
        <w:t xml:space="preserve"> </w:t>
      </w:r>
      <w:proofErr w:type="spellStart"/>
      <w:r>
        <w:t>коллагеннің</w:t>
      </w:r>
      <w:proofErr w:type="spellEnd"/>
      <w:r>
        <w:t xml:space="preserve"> α2-тізбегін </w:t>
      </w:r>
      <w:proofErr w:type="spellStart"/>
      <w:r>
        <w:t>кодтайтын</w:t>
      </w:r>
      <w:proofErr w:type="spellEnd"/>
      <w:r>
        <w:t xml:space="preserve"> </w:t>
      </w:r>
      <w:r w:rsidRPr="00A8367F">
        <w:rPr>
          <w:i/>
        </w:rPr>
        <w:t>COL4A2</w:t>
      </w:r>
      <w:r>
        <w:t xml:space="preserve"> </w:t>
      </w:r>
      <w:proofErr w:type="spellStart"/>
      <w:r>
        <w:t>гені</w:t>
      </w:r>
      <w:proofErr w:type="spellEnd"/>
      <w:r>
        <w:t xml:space="preserve"> МИҚ-</w:t>
      </w:r>
      <w:proofErr w:type="spellStart"/>
      <w:r>
        <w:t>қа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бейімділікті</w:t>
      </w:r>
      <w:proofErr w:type="spellEnd"/>
      <w:r>
        <w:t xml:space="preserve"> </w:t>
      </w:r>
      <w:proofErr w:type="spellStart"/>
      <w:r>
        <w:t>зерттеуде</w:t>
      </w:r>
      <w:proofErr w:type="spellEnd"/>
      <w:r>
        <w:t xml:space="preserve"> </w:t>
      </w:r>
      <w:proofErr w:type="spellStart"/>
      <w:r>
        <w:t>перспективалы</w:t>
      </w:r>
      <w:proofErr w:type="spellEnd"/>
      <w:r>
        <w:t xml:space="preserve"> кандидат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қарастырылады</w:t>
      </w:r>
      <w:proofErr w:type="spellEnd"/>
      <w:r>
        <w:t xml:space="preserve">.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популяцияларда</w:t>
      </w:r>
      <w:proofErr w:type="spellEnd"/>
      <w:r>
        <w:t xml:space="preserve"> </w:t>
      </w:r>
      <w:r w:rsidRPr="00A8367F">
        <w:rPr>
          <w:i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rs9515199 </w:t>
      </w:r>
      <w:proofErr w:type="spellStart"/>
      <w:r>
        <w:t>полиморфизмінің</w:t>
      </w:r>
      <w:proofErr w:type="spellEnd"/>
      <w:r>
        <w:t xml:space="preserve"> </w:t>
      </w:r>
      <w:proofErr w:type="spellStart"/>
      <w:r>
        <w:t>минорлық</w:t>
      </w:r>
      <w:proofErr w:type="spellEnd"/>
      <w:r>
        <w:t xml:space="preserve"> C-</w:t>
      </w:r>
      <w:proofErr w:type="spellStart"/>
      <w:r>
        <w:t>аллелі</w:t>
      </w:r>
      <w:proofErr w:type="spellEnd"/>
      <w:r>
        <w:t xml:space="preserve"> </w:t>
      </w:r>
      <w:proofErr w:type="spellStart"/>
      <w:r>
        <w:t>терең</w:t>
      </w:r>
      <w:proofErr w:type="spellEnd"/>
      <w:r>
        <w:t xml:space="preserve"> МИҚ </w:t>
      </w:r>
      <w:proofErr w:type="spellStart"/>
      <w:r>
        <w:t>қаупінің</w:t>
      </w:r>
      <w:proofErr w:type="spellEnd"/>
      <w:r>
        <w:t xml:space="preserve"> </w:t>
      </w:r>
      <w:proofErr w:type="spellStart"/>
      <w:r>
        <w:t>жоғарылауымен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>: OR = 1,</w:t>
      </w:r>
      <w:r w:rsidR="00E645FB">
        <w:t>24</w:t>
      </w:r>
      <w:r>
        <w:t>–1,</w:t>
      </w:r>
      <w:r w:rsidR="00E645FB">
        <w:t>28</w:t>
      </w:r>
      <w:r>
        <w:t xml:space="preserve">, ал </w:t>
      </w:r>
      <w:proofErr w:type="spellStart"/>
      <w:r>
        <w:t>азиялық</w:t>
      </w:r>
      <w:proofErr w:type="spellEnd"/>
      <w:r>
        <w:t xml:space="preserve"> </w:t>
      </w:r>
      <w:proofErr w:type="spellStart"/>
      <w:r>
        <w:t>популяцияларда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қайшылықты</w:t>
      </w:r>
      <w:proofErr w:type="spellEnd"/>
      <w:r>
        <w:t xml:space="preserve">: </w:t>
      </w:r>
      <w:proofErr w:type="spellStart"/>
      <w:r>
        <w:t>жапон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ассоциация </w:t>
      </w:r>
      <w:proofErr w:type="spellStart"/>
      <w:r>
        <w:t>расталмаған</w:t>
      </w:r>
      <w:proofErr w:type="spellEnd"/>
      <w:r>
        <w:t xml:space="preserve">, </w:t>
      </w:r>
      <w:proofErr w:type="spellStart"/>
      <w:r>
        <w:t>қытайлық</w:t>
      </w:r>
      <w:proofErr w:type="spellEnd"/>
      <w:r>
        <w:t xml:space="preserve"> хань </w:t>
      </w:r>
      <w:proofErr w:type="spellStart"/>
      <w:r>
        <w:t>популяциясында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геннің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полиморфизмдері</w:t>
      </w:r>
      <w:proofErr w:type="spellEnd"/>
      <w:r>
        <w:t xml:space="preserve">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қауіппен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. </w:t>
      </w:r>
      <w:proofErr w:type="spellStart"/>
      <w:r>
        <w:t>Бірегей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-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батыс-еуразиялық</w:t>
      </w:r>
      <w:proofErr w:type="spellEnd"/>
      <w:r>
        <w:t xml:space="preserve"> </w:t>
      </w:r>
      <w:proofErr w:type="spellStart"/>
      <w:r>
        <w:t>аралас</w:t>
      </w:r>
      <w:proofErr w:type="spellEnd"/>
      <w:r>
        <w:t xml:space="preserve"> </w:t>
      </w:r>
      <w:proofErr w:type="spellStart"/>
      <w:r>
        <w:t>генофондына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зерттеулер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жүргізілмеген</w:t>
      </w:r>
      <w:proofErr w:type="spellEnd"/>
      <w:r>
        <w:t>.</w:t>
      </w:r>
    </w:p>
    <w:p w14:paraId="02BA3D57" w14:textId="77777777" w:rsidR="00A8367F" w:rsidRDefault="00A8367F" w:rsidP="00A8367F">
      <w:pPr>
        <w:spacing w:after="40"/>
        <w:ind w:firstLine="709"/>
        <w:jc w:val="both"/>
      </w:pPr>
    </w:p>
    <w:p w14:paraId="3DCFED80" w14:textId="77777777" w:rsidR="00A8367F" w:rsidRDefault="00A8367F" w:rsidP="00A8367F">
      <w:pPr>
        <w:spacing w:after="40"/>
        <w:ind w:firstLine="709"/>
        <w:jc w:val="both"/>
      </w:pPr>
      <w:r>
        <w:t xml:space="preserve">МИҚ </w:t>
      </w:r>
      <w:proofErr w:type="spellStart"/>
      <w:r>
        <w:t>үшін</w:t>
      </w:r>
      <w:proofErr w:type="spellEnd"/>
      <w:r>
        <w:t xml:space="preserve"> бар </w:t>
      </w:r>
      <w:proofErr w:type="spellStart"/>
      <w:r>
        <w:t>болжамдық</w:t>
      </w:r>
      <w:proofErr w:type="spellEnd"/>
      <w:r>
        <w:t xml:space="preserve"> </w:t>
      </w:r>
      <w:proofErr w:type="spellStart"/>
      <w:r>
        <w:t>шкалалар</w:t>
      </w:r>
      <w:proofErr w:type="spellEnd"/>
      <w:r>
        <w:t xml:space="preserve"> (ICH </w:t>
      </w:r>
      <w:proofErr w:type="spellStart"/>
      <w:r>
        <w:t>Score</w:t>
      </w:r>
      <w:proofErr w:type="spellEnd"/>
      <w:r>
        <w:t xml:space="preserve">, FUNC </w:t>
      </w:r>
      <w:proofErr w:type="spellStart"/>
      <w:r>
        <w:t>Score</w:t>
      </w:r>
      <w:proofErr w:type="spellEnd"/>
      <w:r>
        <w:t xml:space="preserve">, MAX ICH </w:t>
      </w:r>
      <w:proofErr w:type="spellStart"/>
      <w:r>
        <w:t>Score</w:t>
      </w:r>
      <w:proofErr w:type="spellEnd"/>
      <w:r>
        <w:t xml:space="preserve">, ICH-FOS, MICH </w:t>
      </w:r>
      <w:proofErr w:type="spellStart"/>
      <w:r>
        <w:t>Score</w:t>
      </w:r>
      <w:proofErr w:type="spellEnd"/>
      <w:r>
        <w:t xml:space="preserve">) </w:t>
      </w:r>
      <w:proofErr w:type="spellStart"/>
      <w:r>
        <w:t>оқиғадан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</w:t>
      </w:r>
      <w:proofErr w:type="spellStart"/>
      <w:r>
        <w:t>орындалған</w:t>
      </w:r>
      <w:proofErr w:type="spellEnd"/>
      <w:r>
        <w:t xml:space="preserve"> </w:t>
      </w:r>
      <w:proofErr w:type="spellStart"/>
      <w:r>
        <w:t>нейровизуализацияны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,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маркерлерді</w:t>
      </w:r>
      <w:proofErr w:type="spellEnd"/>
      <w:r>
        <w:t xml:space="preserve"> </w:t>
      </w:r>
      <w:proofErr w:type="spellStart"/>
      <w:r>
        <w:t>қамтымайды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негізінен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солтүстік</w:t>
      </w:r>
      <w:proofErr w:type="spellEnd"/>
      <w:r>
        <w:t xml:space="preserve"> </w:t>
      </w:r>
      <w:proofErr w:type="spellStart"/>
      <w:r>
        <w:t>америкалық</w:t>
      </w:r>
      <w:proofErr w:type="spellEnd"/>
      <w:r>
        <w:t xml:space="preserve"> </w:t>
      </w:r>
      <w:proofErr w:type="spellStart"/>
      <w:r>
        <w:t>когорталарда</w:t>
      </w:r>
      <w:proofErr w:type="spellEnd"/>
      <w:r>
        <w:t xml:space="preserve"> </w:t>
      </w:r>
      <w:proofErr w:type="spellStart"/>
      <w:r>
        <w:t>валидацияланған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популяциясындағы</w:t>
      </w:r>
      <w:proofErr w:type="spellEnd"/>
      <w:r>
        <w:t xml:space="preserve"> </w:t>
      </w:r>
      <w:proofErr w:type="spellStart"/>
      <w:r>
        <w:t>клиникаға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стратификациялау</w:t>
      </w:r>
      <w:proofErr w:type="spellEnd"/>
      <w:r>
        <w:t xml:space="preserve"> </w:t>
      </w:r>
      <w:proofErr w:type="spellStart"/>
      <w:r>
        <w:t>міндеттері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қолданылуын</w:t>
      </w:r>
      <w:proofErr w:type="spellEnd"/>
      <w:r>
        <w:t xml:space="preserve"> </w:t>
      </w:r>
      <w:proofErr w:type="spellStart"/>
      <w:r>
        <w:t>шектейді</w:t>
      </w:r>
      <w:proofErr w:type="spellEnd"/>
      <w:r>
        <w:t>.</w:t>
      </w:r>
    </w:p>
    <w:p w14:paraId="6CD7187F" w14:textId="77777777" w:rsidR="00A8367F" w:rsidRDefault="00A8367F" w:rsidP="00A8367F">
      <w:pPr>
        <w:spacing w:after="40"/>
        <w:ind w:firstLine="709"/>
        <w:jc w:val="both"/>
      </w:pPr>
    </w:p>
    <w:p w14:paraId="12D3BE8B" w14:textId="29A8D352" w:rsidR="00A8367F" w:rsidRDefault="00A8367F" w:rsidP="00A8367F">
      <w:pPr>
        <w:spacing w:after="40"/>
        <w:ind w:firstLine="709"/>
        <w:jc w:val="both"/>
      </w:pPr>
      <w:proofErr w:type="spellStart"/>
      <w:r>
        <w:t>Осылайша</w:t>
      </w:r>
      <w:proofErr w:type="spellEnd"/>
      <w:r>
        <w:t xml:space="preserve">, </w:t>
      </w:r>
      <w:proofErr w:type="spellStart"/>
      <w:r>
        <w:t>Қазақстандағы</w:t>
      </w:r>
      <w:proofErr w:type="spellEnd"/>
      <w:r>
        <w:t xml:space="preserve"> МИҚ-</w:t>
      </w:r>
      <w:proofErr w:type="spellStart"/>
      <w:r>
        <w:t>тың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аурушаңдығы</w:t>
      </w:r>
      <w:proofErr w:type="spellEnd"/>
      <w:r>
        <w:t xml:space="preserve">, </w:t>
      </w:r>
      <w:r w:rsidRPr="00A8367F">
        <w:rPr>
          <w:i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</w:t>
      </w:r>
      <w:proofErr w:type="spellStart"/>
      <w:r>
        <w:t>айқын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пластикалылығы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популяцияға</w:t>
      </w:r>
      <w:proofErr w:type="spellEnd"/>
      <w:r>
        <w:t xml:space="preserve">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</w:t>
      </w:r>
      <w:proofErr w:type="spellStart"/>
      <w:r>
        <w:t>алгоритмдердің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осы </w:t>
      </w:r>
      <w:proofErr w:type="spellStart"/>
      <w:r>
        <w:t>диссертациялық</w:t>
      </w:r>
      <w:proofErr w:type="spellEnd"/>
      <w:r>
        <w:t xml:space="preserve"> </w:t>
      </w:r>
      <w:proofErr w:type="spellStart"/>
      <w:r>
        <w:t>зерттеудің</w:t>
      </w:r>
      <w:proofErr w:type="spellEnd"/>
      <w:r>
        <w:t xml:space="preserve"> </w:t>
      </w:r>
      <w:proofErr w:type="spellStart"/>
      <w:r>
        <w:t>өзектілігін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>.</w:t>
      </w:r>
    </w:p>
    <w:p w14:paraId="60419E74" w14:textId="77777777" w:rsidR="00A8367F" w:rsidRDefault="00A8367F" w:rsidP="00A8367F">
      <w:pPr>
        <w:spacing w:after="40"/>
        <w:ind w:firstLine="709"/>
        <w:jc w:val="both"/>
      </w:pPr>
    </w:p>
    <w:p w14:paraId="5068BEAD" w14:textId="77777777" w:rsidR="00A8367F" w:rsidRDefault="00A8367F" w:rsidP="00A8367F">
      <w:pPr>
        <w:spacing w:after="40"/>
        <w:ind w:firstLine="709"/>
        <w:jc w:val="both"/>
      </w:pPr>
      <w:proofErr w:type="spellStart"/>
      <w:r>
        <w:lastRenderedPageBreak/>
        <w:t>Зерттеу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: </w:t>
      </w:r>
      <w:proofErr w:type="spellStart"/>
      <w:r>
        <w:t>эпидемиологиялық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ми </w:t>
      </w:r>
      <w:proofErr w:type="spellStart"/>
      <w:r>
        <w:t>ішілік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құйылудың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факторларын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клиникалық-нейровизуализациялық</w:t>
      </w:r>
      <w:proofErr w:type="spellEnd"/>
      <w:r>
        <w:t xml:space="preserve"> </w:t>
      </w:r>
      <w:proofErr w:type="spellStart"/>
      <w:r>
        <w:t>сипаттамаларымен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стратификациялаудың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</w:t>
      </w:r>
      <w:proofErr w:type="spellStart"/>
      <w:r>
        <w:t>алгоритмін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>.</w:t>
      </w:r>
    </w:p>
    <w:p w14:paraId="5D67DA52" w14:textId="77777777" w:rsidR="00A8367F" w:rsidRDefault="00A8367F" w:rsidP="00A8367F">
      <w:pPr>
        <w:spacing w:after="40"/>
        <w:ind w:firstLine="709"/>
        <w:jc w:val="both"/>
      </w:pPr>
    </w:p>
    <w:p w14:paraId="742F7612" w14:textId="77777777" w:rsidR="00A8367F" w:rsidRPr="00E645FB" w:rsidRDefault="00A8367F" w:rsidP="00A8367F">
      <w:pPr>
        <w:spacing w:after="40"/>
        <w:ind w:firstLine="709"/>
        <w:jc w:val="both"/>
        <w:rPr>
          <w:b/>
          <w:bCs/>
        </w:rPr>
      </w:pPr>
      <w:proofErr w:type="spellStart"/>
      <w:r w:rsidRPr="00E645FB">
        <w:rPr>
          <w:b/>
          <w:bCs/>
        </w:rPr>
        <w:t>Зерттеу</w:t>
      </w:r>
      <w:proofErr w:type="spellEnd"/>
      <w:r w:rsidRPr="00E645FB">
        <w:rPr>
          <w:b/>
          <w:bCs/>
        </w:rPr>
        <w:t xml:space="preserve"> </w:t>
      </w:r>
      <w:proofErr w:type="spellStart"/>
      <w:r w:rsidRPr="00E645FB">
        <w:rPr>
          <w:b/>
          <w:bCs/>
        </w:rPr>
        <w:t>міндеттері</w:t>
      </w:r>
      <w:proofErr w:type="spellEnd"/>
      <w:r w:rsidRPr="00E645FB">
        <w:rPr>
          <w:b/>
          <w:bCs/>
        </w:rPr>
        <w:t>:</w:t>
      </w:r>
    </w:p>
    <w:p w14:paraId="5BD17B29" w14:textId="77777777" w:rsidR="00A8367F" w:rsidRDefault="00A8367F" w:rsidP="00A8367F">
      <w:pPr>
        <w:spacing w:after="40"/>
        <w:ind w:firstLine="709"/>
        <w:jc w:val="both"/>
      </w:pPr>
    </w:p>
    <w:p w14:paraId="0E6EC005" w14:textId="77777777" w:rsidR="00A8367F" w:rsidRDefault="00A8367F" w:rsidP="00E645FB">
      <w:pPr>
        <w:pStyle w:val="a4"/>
        <w:numPr>
          <w:ilvl w:val="0"/>
          <w:numId w:val="13"/>
        </w:numPr>
        <w:spacing w:after="40"/>
        <w:jc w:val="both"/>
      </w:pPr>
      <w:proofErr w:type="spellStart"/>
      <w:r>
        <w:t>Этникалық</w:t>
      </w:r>
      <w:proofErr w:type="spellEnd"/>
      <w:r>
        <w:t xml:space="preserve"> </w:t>
      </w:r>
      <w:proofErr w:type="spellStart"/>
      <w:r>
        <w:t>ерекшеліктерді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жас-стандартталған</w:t>
      </w:r>
      <w:proofErr w:type="spellEnd"/>
      <w:r>
        <w:t xml:space="preserve"> </w:t>
      </w:r>
      <w:proofErr w:type="spellStart"/>
      <w:r>
        <w:t>аурушаңдық</w:t>
      </w:r>
      <w:proofErr w:type="spellEnd"/>
      <w:r>
        <w:t xml:space="preserve">, </w:t>
      </w:r>
      <w:proofErr w:type="spellStart"/>
      <w:r>
        <w:t>ауруханалық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есептей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облысында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МИҚ-</w:t>
      </w:r>
      <w:proofErr w:type="spellStart"/>
      <w:r>
        <w:t>қа</w:t>
      </w:r>
      <w:proofErr w:type="spellEnd"/>
      <w:r>
        <w:t xml:space="preserve"> </w:t>
      </w:r>
      <w:proofErr w:type="spellStart"/>
      <w:r>
        <w:t>эпидемиологиялық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.</w:t>
      </w:r>
    </w:p>
    <w:p w14:paraId="49C9376A" w14:textId="77777777" w:rsidR="00A8367F" w:rsidRDefault="00A8367F" w:rsidP="00A8367F">
      <w:pPr>
        <w:spacing w:after="40"/>
        <w:ind w:firstLine="709"/>
        <w:jc w:val="both"/>
      </w:pPr>
    </w:p>
    <w:p w14:paraId="475FAECE" w14:textId="77777777" w:rsidR="00A8367F" w:rsidRDefault="00A8367F" w:rsidP="00E645FB">
      <w:pPr>
        <w:pStyle w:val="a4"/>
        <w:numPr>
          <w:ilvl w:val="0"/>
          <w:numId w:val="13"/>
        </w:numPr>
        <w:spacing w:after="40"/>
        <w:jc w:val="both"/>
      </w:pPr>
      <w:r>
        <w:t>"</w:t>
      </w:r>
      <w:proofErr w:type="spellStart"/>
      <w:r>
        <w:t>Жағдай</w:t>
      </w:r>
      <w:proofErr w:type="spellEnd"/>
      <w:r>
        <w:t>–</w:t>
      </w:r>
      <w:proofErr w:type="spellStart"/>
      <w:r>
        <w:t>бақылау</w:t>
      </w:r>
      <w:proofErr w:type="spellEnd"/>
      <w:r>
        <w:t xml:space="preserve">" </w:t>
      </w:r>
      <w:proofErr w:type="spellStart"/>
      <w:r>
        <w:t>типті</w:t>
      </w:r>
      <w:proofErr w:type="spellEnd"/>
      <w:r>
        <w:t xml:space="preserve"> </w:t>
      </w:r>
      <w:proofErr w:type="spellStart"/>
      <w:r>
        <w:t>зерттеуде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МИҚ-</w:t>
      </w:r>
      <w:proofErr w:type="spellStart"/>
      <w:r>
        <w:t>тың</w:t>
      </w:r>
      <w:proofErr w:type="spellEnd"/>
      <w:r>
        <w:t xml:space="preserve"> </w:t>
      </w:r>
      <w:proofErr w:type="spellStart"/>
      <w:r>
        <w:t>болуымен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өзгертілмейтін</w:t>
      </w:r>
      <w:proofErr w:type="spellEnd"/>
      <w:r>
        <w:t xml:space="preserve"> (</w:t>
      </w:r>
      <w:proofErr w:type="spellStart"/>
      <w:r>
        <w:t>жыныс</w:t>
      </w:r>
      <w:proofErr w:type="spellEnd"/>
      <w:r>
        <w:t xml:space="preserve">, </w:t>
      </w:r>
      <w:proofErr w:type="spellStart"/>
      <w:r>
        <w:t>жас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өзгертілетін</w:t>
      </w:r>
      <w:proofErr w:type="spellEnd"/>
      <w:r>
        <w:t xml:space="preserve"> (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алкоголь </w:t>
      </w:r>
      <w:proofErr w:type="spellStart"/>
      <w:r>
        <w:t>қолдану</w:t>
      </w:r>
      <w:proofErr w:type="spellEnd"/>
      <w:r>
        <w:t xml:space="preserve">,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шегу</w:t>
      </w:r>
      <w:proofErr w:type="spellEnd"/>
      <w:r>
        <w:t xml:space="preserve">, </w:t>
      </w:r>
      <w:proofErr w:type="spellStart"/>
      <w:r>
        <w:t>семіздік</w:t>
      </w:r>
      <w:proofErr w:type="spellEnd"/>
      <w:r>
        <w:t xml:space="preserve">) </w:t>
      </w:r>
      <w:proofErr w:type="spellStart"/>
      <w:r>
        <w:t>факторлардың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.</w:t>
      </w:r>
    </w:p>
    <w:p w14:paraId="3CC1F1BF" w14:textId="77777777" w:rsidR="00A8367F" w:rsidRDefault="00A8367F" w:rsidP="00A8367F">
      <w:pPr>
        <w:spacing w:after="40"/>
        <w:ind w:firstLine="709"/>
        <w:jc w:val="both"/>
      </w:pPr>
    </w:p>
    <w:p w14:paraId="77640F37" w14:textId="70AB83C0" w:rsidR="00A8367F" w:rsidRDefault="00A8367F" w:rsidP="00E645FB">
      <w:pPr>
        <w:pStyle w:val="a4"/>
        <w:numPr>
          <w:ilvl w:val="0"/>
          <w:numId w:val="13"/>
        </w:numPr>
        <w:spacing w:after="40"/>
        <w:jc w:val="both"/>
      </w:pPr>
      <w:r w:rsidRPr="00E645FB">
        <w:rPr>
          <w:i/>
          <w:iCs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rs9521732, rs9521733 </w:t>
      </w:r>
      <w:proofErr w:type="spellStart"/>
      <w:r>
        <w:t>және</w:t>
      </w:r>
      <w:proofErr w:type="spellEnd"/>
      <w:r>
        <w:t xml:space="preserve"> rs9515199 </w:t>
      </w:r>
      <w:proofErr w:type="spellStart"/>
      <w:r>
        <w:t>полиморфизмдерінің</w:t>
      </w:r>
      <w:proofErr w:type="spellEnd"/>
      <w:r>
        <w:t xml:space="preserve"> аллель </w:t>
      </w:r>
      <w:proofErr w:type="spellStart"/>
      <w:r>
        <w:t>және</w:t>
      </w:r>
      <w:proofErr w:type="spellEnd"/>
      <w:r>
        <w:t xml:space="preserve"> генотип </w:t>
      </w:r>
      <w:proofErr w:type="spellStart"/>
      <w:r>
        <w:t>жиіліктерін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МИҚ даму </w:t>
      </w:r>
      <w:proofErr w:type="spellStart"/>
      <w:r>
        <w:t>қаупімен</w:t>
      </w:r>
      <w:proofErr w:type="spellEnd"/>
      <w:r>
        <w:t xml:space="preserve"> </w:t>
      </w:r>
      <w:proofErr w:type="spellStart"/>
      <w:r>
        <w:t>ассоциациясын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ассоциация </w:t>
      </w:r>
      <w:proofErr w:type="spellStart"/>
      <w:r>
        <w:t>бағытын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популяциялардың</w:t>
      </w:r>
      <w:proofErr w:type="spellEnd"/>
      <w:r>
        <w:t xml:space="preserve"> </w:t>
      </w:r>
      <w:proofErr w:type="spellStart"/>
      <w:r>
        <w:t>деректерімен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>.</w:t>
      </w:r>
    </w:p>
    <w:p w14:paraId="54A8A139" w14:textId="77777777" w:rsidR="00A8367F" w:rsidRDefault="00A8367F" w:rsidP="00A8367F">
      <w:pPr>
        <w:spacing w:after="40"/>
        <w:ind w:firstLine="709"/>
        <w:jc w:val="both"/>
      </w:pPr>
    </w:p>
    <w:p w14:paraId="643DE571" w14:textId="7D39AE33" w:rsidR="00A8367F" w:rsidRDefault="00A8367F" w:rsidP="00E645FB">
      <w:pPr>
        <w:pStyle w:val="a4"/>
        <w:numPr>
          <w:ilvl w:val="0"/>
          <w:numId w:val="13"/>
        </w:numPr>
        <w:spacing w:after="40"/>
        <w:jc w:val="both"/>
      </w:pPr>
      <w:r w:rsidRPr="00E645FB">
        <w:rPr>
          <w:i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rs9515199 </w:t>
      </w:r>
      <w:proofErr w:type="spellStart"/>
      <w:r>
        <w:t>полиморфизмінің</w:t>
      </w:r>
      <w:proofErr w:type="spellEnd"/>
      <w:r>
        <w:t xml:space="preserve"> МИҚ </w:t>
      </w:r>
      <w:proofErr w:type="spellStart"/>
      <w:r>
        <w:t>локализациясымен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клиникалық-нейровизуализациялық</w:t>
      </w:r>
      <w:proofErr w:type="spellEnd"/>
      <w:r>
        <w:t xml:space="preserve"> </w:t>
      </w:r>
      <w:proofErr w:type="spellStart"/>
      <w:r>
        <w:t>сипаттамаларымен</w:t>
      </w:r>
      <w:proofErr w:type="spellEnd"/>
      <w:r>
        <w:t xml:space="preserve"> </w:t>
      </w:r>
      <w:proofErr w:type="spellStart"/>
      <w:r>
        <w:t>байланысын</w:t>
      </w:r>
      <w:proofErr w:type="spellEnd"/>
      <w:r>
        <w:t xml:space="preserve"> </w:t>
      </w:r>
      <w:proofErr w:type="spellStart"/>
      <w:r>
        <w:t>зерттеушілік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.</w:t>
      </w:r>
    </w:p>
    <w:p w14:paraId="359802CF" w14:textId="77777777" w:rsidR="00A8367F" w:rsidRDefault="00A8367F" w:rsidP="00A8367F">
      <w:pPr>
        <w:spacing w:after="40"/>
        <w:ind w:firstLine="709"/>
        <w:jc w:val="both"/>
      </w:pPr>
    </w:p>
    <w:p w14:paraId="23B0821D" w14:textId="77777777" w:rsidR="00A8367F" w:rsidRDefault="00A8367F" w:rsidP="00E645FB">
      <w:pPr>
        <w:pStyle w:val="a4"/>
        <w:numPr>
          <w:ilvl w:val="0"/>
          <w:numId w:val="13"/>
        </w:numPr>
        <w:spacing w:after="40"/>
        <w:jc w:val="both"/>
      </w:pPr>
      <w:r>
        <w:t xml:space="preserve">МИҚ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</w:t>
      </w:r>
      <w:proofErr w:type="spellEnd"/>
      <w:r>
        <w:t xml:space="preserve"> </w:t>
      </w:r>
      <w:proofErr w:type="spellStart"/>
      <w:r>
        <w:t>ажырату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клиникалық-генетикалық</w:t>
      </w:r>
      <w:proofErr w:type="spellEnd"/>
      <w:r>
        <w:t xml:space="preserve"> </w:t>
      </w:r>
      <w:proofErr w:type="spellStart"/>
      <w:r>
        <w:t>классификациялық</w:t>
      </w:r>
      <w:proofErr w:type="spellEnd"/>
      <w:r>
        <w:t xml:space="preserve"> </w:t>
      </w:r>
      <w:proofErr w:type="spellStart"/>
      <w:r>
        <w:t>модельді</w:t>
      </w:r>
      <w:proofErr w:type="spellEnd"/>
      <w:r>
        <w:t xml:space="preserve"> (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балдық</w:t>
      </w:r>
      <w:proofErr w:type="spellEnd"/>
      <w:r>
        <w:t xml:space="preserve"> </w:t>
      </w:r>
      <w:proofErr w:type="spellStart"/>
      <w:r>
        <w:t>шкаласын</w:t>
      </w:r>
      <w:proofErr w:type="spellEnd"/>
      <w:r>
        <w:t xml:space="preserve">) </w:t>
      </w:r>
      <w:proofErr w:type="spellStart"/>
      <w:r>
        <w:t>әзірлеу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дискриминациялық</w:t>
      </w:r>
      <w:proofErr w:type="spellEnd"/>
      <w:r>
        <w:t xml:space="preserve">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маркердің</w:t>
      </w:r>
      <w:proofErr w:type="spellEnd"/>
      <w:r>
        <w:t xml:space="preserve"> </w:t>
      </w:r>
      <w:proofErr w:type="spellStart"/>
      <w:r>
        <w:t>инкременталдық</w:t>
      </w:r>
      <w:proofErr w:type="spellEnd"/>
      <w:r>
        <w:t xml:space="preserve"> </w:t>
      </w:r>
      <w:proofErr w:type="spellStart"/>
      <w:r>
        <w:t>құндылығын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.</w:t>
      </w:r>
    </w:p>
    <w:p w14:paraId="457C4DE1" w14:textId="77777777" w:rsidR="00A8367F" w:rsidRDefault="00A8367F" w:rsidP="00A8367F">
      <w:pPr>
        <w:spacing w:after="40"/>
        <w:ind w:firstLine="709"/>
        <w:jc w:val="both"/>
      </w:pPr>
    </w:p>
    <w:p w14:paraId="4CC4852F" w14:textId="6FCB270D" w:rsidR="00A8367F" w:rsidRDefault="00A8367F" w:rsidP="00C82727">
      <w:pPr>
        <w:spacing w:after="40"/>
        <w:jc w:val="both"/>
      </w:pPr>
      <w:proofErr w:type="spellStart"/>
      <w:r>
        <w:t>Зерттеу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 xml:space="preserve"> -</w:t>
      </w:r>
      <w:proofErr w:type="spellStart"/>
      <w:r>
        <w:t>верификацияланған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ми </w:t>
      </w:r>
      <w:proofErr w:type="spellStart"/>
      <w:r>
        <w:t>ішілік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</w:t>
      </w:r>
      <w:proofErr w:type="spellEnd"/>
      <w:r>
        <w:t xml:space="preserve"> бар </w:t>
      </w:r>
      <w:proofErr w:type="spellStart"/>
      <w:r>
        <w:t>науқастар</w:t>
      </w:r>
      <w:proofErr w:type="spellEnd"/>
      <w:r>
        <w:t xml:space="preserve"> (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қазақтар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2020–2021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аралығында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ұйымдарында</w:t>
      </w:r>
      <w:proofErr w:type="spellEnd"/>
      <w:r>
        <w:t xml:space="preserve"> </w:t>
      </w:r>
      <w:proofErr w:type="spellStart"/>
      <w:r>
        <w:t>тексерілген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адамдары</w:t>
      </w:r>
      <w:proofErr w:type="spellEnd"/>
      <w:r>
        <w:t xml:space="preserve"> (n=327: 162 </w:t>
      </w:r>
      <w:proofErr w:type="spellStart"/>
      <w:r>
        <w:t>науқас</w:t>
      </w:r>
      <w:proofErr w:type="spellEnd"/>
      <w:r>
        <w:t xml:space="preserve">, 165 </w:t>
      </w:r>
      <w:proofErr w:type="spellStart"/>
      <w:r>
        <w:t>бақылау</w:t>
      </w:r>
      <w:proofErr w:type="spellEnd"/>
      <w:r>
        <w:t xml:space="preserve">);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2018–2020 </w:t>
      </w:r>
      <w:proofErr w:type="spellStart"/>
      <w:r>
        <w:t>жылдарға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МИҚ бар </w:t>
      </w:r>
      <w:proofErr w:type="spellStart"/>
      <w:r>
        <w:t>науқастардың</w:t>
      </w:r>
      <w:proofErr w:type="spellEnd"/>
      <w:r>
        <w:t xml:space="preserve"> </w:t>
      </w:r>
      <w:proofErr w:type="spellStart"/>
      <w:r>
        <w:t>ретроспективті</w:t>
      </w:r>
      <w:proofErr w:type="spellEnd"/>
      <w:r>
        <w:t xml:space="preserve"> </w:t>
      </w:r>
      <w:proofErr w:type="spellStart"/>
      <w:r>
        <w:t>эпидемиологиялық</w:t>
      </w:r>
      <w:proofErr w:type="spellEnd"/>
      <w:r>
        <w:t xml:space="preserve"> </w:t>
      </w:r>
      <w:proofErr w:type="spellStart"/>
      <w:r>
        <w:t>когортасы</w:t>
      </w:r>
      <w:proofErr w:type="spellEnd"/>
      <w:r>
        <w:t xml:space="preserve"> </w:t>
      </w:r>
      <w:proofErr w:type="spellStart"/>
      <w:r>
        <w:t>талданды</w:t>
      </w:r>
      <w:proofErr w:type="spellEnd"/>
      <w:r>
        <w:t xml:space="preserve"> (n=1657).</w:t>
      </w:r>
    </w:p>
    <w:p w14:paraId="3D4C27EC" w14:textId="77777777" w:rsidR="00C82727" w:rsidRDefault="00C82727" w:rsidP="00C82727">
      <w:pPr>
        <w:spacing w:after="40"/>
        <w:jc w:val="both"/>
      </w:pPr>
    </w:p>
    <w:p w14:paraId="5484A9B1" w14:textId="77777777" w:rsidR="00C82727" w:rsidRPr="00C82727" w:rsidRDefault="00C82727" w:rsidP="00C82727">
      <w:pPr>
        <w:spacing w:after="40"/>
        <w:jc w:val="both"/>
        <w:rPr>
          <w:b/>
          <w:bCs/>
        </w:rPr>
      </w:pPr>
      <w:proofErr w:type="spellStart"/>
      <w:r w:rsidRPr="00C82727">
        <w:rPr>
          <w:b/>
          <w:bCs/>
        </w:rPr>
        <w:t>Зерттеудің</w:t>
      </w:r>
      <w:proofErr w:type="spellEnd"/>
      <w:r w:rsidRPr="00C82727">
        <w:rPr>
          <w:b/>
          <w:bCs/>
        </w:rPr>
        <w:t xml:space="preserve"> </w:t>
      </w:r>
      <w:proofErr w:type="spellStart"/>
      <w:r w:rsidRPr="00C82727">
        <w:rPr>
          <w:b/>
          <w:bCs/>
        </w:rPr>
        <w:t>ғылыми</w:t>
      </w:r>
      <w:proofErr w:type="spellEnd"/>
      <w:r w:rsidRPr="00C82727">
        <w:rPr>
          <w:b/>
          <w:bCs/>
        </w:rPr>
        <w:t xml:space="preserve"> </w:t>
      </w:r>
      <w:proofErr w:type="spellStart"/>
      <w:r w:rsidRPr="00C82727">
        <w:rPr>
          <w:b/>
          <w:bCs/>
        </w:rPr>
        <w:t>жаңалығы</w:t>
      </w:r>
      <w:proofErr w:type="spellEnd"/>
      <w:r w:rsidRPr="00C82727">
        <w:rPr>
          <w:b/>
          <w:bCs/>
        </w:rPr>
        <w:t>:</w:t>
      </w:r>
    </w:p>
    <w:p w14:paraId="006ECF7C" w14:textId="77777777" w:rsidR="00C82727" w:rsidRDefault="00C82727" w:rsidP="00C82727">
      <w:pPr>
        <w:spacing w:after="40"/>
        <w:jc w:val="both"/>
      </w:pPr>
    </w:p>
    <w:p w14:paraId="361A75E7" w14:textId="0435C599" w:rsidR="00C82727" w:rsidRDefault="00C82727" w:rsidP="00C82727">
      <w:pPr>
        <w:pStyle w:val="a4"/>
        <w:numPr>
          <w:ilvl w:val="0"/>
          <w:numId w:val="21"/>
        </w:numPr>
        <w:spacing w:after="40"/>
        <w:jc w:val="both"/>
      </w:pP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материалында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стандарттауын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ІМҚ (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</w:t>
      </w:r>
      <w:proofErr w:type="spellEnd"/>
      <w:r>
        <w:t xml:space="preserve">) </w:t>
      </w:r>
      <w:proofErr w:type="spellStart"/>
      <w:r>
        <w:t>аурушаңдығындағы</w:t>
      </w:r>
      <w:proofErr w:type="spellEnd"/>
      <w:r>
        <w:t xml:space="preserve"> </w:t>
      </w:r>
      <w:proofErr w:type="spellStart"/>
      <w:r>
        <w:lastRenderedPageBreak/>
        <w:t>этникалық</w:t>
      </w:r>
      <w:proofErr w:type="spellEnd"/>
      <w:r>
        <w:t xml:space="preserve"> </w:t>
      </w:r>
      <w:proofErr w:type="spellStart"/>
      <w:r>
        <w:t>айырмашылықтар</w:t>
      </w:r>
      <w:proofErr w:type="spellEnd"/>
      <w:r>
        <w:t xml:space="preserve"> </w:t>
      </w:r>
      <w:proofErr w:type="spellStart"/>
      <w:r>
        <w:t>көрсетілді</w:t>
      </w:r>
      <w:proofErr w:type="spellEnd"/>
      <w:r>
        <w:t xml:space="preserve"> (1,47 </w:t>
      </w:r>
      <w:proofErr w:type="spellStart"/>
      <w:r>
        <w:t>есе</w:t>
      </w:r>
      <w:proofErr w:type="spellEnd"/>
      <w:r>
        <w:t xml:space="preserve"> </w:t>
      </w:r>
      <w:proofErr w:type="spellStart"/>
      <w:r>
        <w:t>ұлғаю</w:t>
      </w:r>
      <w:proofErr w:type="spellEnd"/>
      <w:r>
        <w:t xml:space="preserve">), </w:t>
      </w:r>
      <w:proofErr w:type="spellStart"/>
      <w:r>
        <w:t>стандартталмаған</w:t>
      </w:r>
      <w:proofErr w:type="spellEnd"/>
      <w:r>
        <w:t xml:space="preserve"> </w:t>
      </w:r>
      <w:proofErr w:type="spellStart"/>
      <w:r>
        <w:t>көрсеткіштерде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айырмашылықтар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(1,04),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факторларының</w:t>
      </w:r>
      <w:proofErr w:type="spellEnd"/>
      <w:r>
        <w:t xml:space="preserve"> бар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.</w:t>
      </w:r>
    </w:p>
    <w:p w14:paraId="562A7CBF" w14:textId="78497309" w:rsidR="00C82727" w:rsidRDefault="00C82727" w:rsidP="00C82727">
      <w:pPr>
        <w:pStyle w:val="a4"/>
        <w:numPr>
          <w:ilvl w:val="0"/>
          <w:numId w:val="21"/>
        </w:numPr>
        <w:spacing w:after="40"/>
        <w:jc w:val="both"/>
      </w:pP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материалында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ұлтындағы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іріктемесінде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факторларды</w:t>
      </w:r>
      <w:proofErr w:type="spellEnd"/>
      <w:r>
        <w:t xml:space="preserve"> </w:t>
      </w:r>
      <w:proofErr w:type="spellStart"/>
      <w:r>
        <w:t>кешенді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14:paraId="2E5C41B2" w14:textId="1B2C7BFF" w:rsidR="00C82727" w:rsidRDefault="00C82727" w:rsidP="00C82727">
      <w:pPr>
        <w:pStyle w:val="a4"/>
        <w:numPr>
          <w:ilvl w:val="0"/>
          <w:numId w:val="21"/>
        </w:numPr>
        <w:spacing w:after="40"/>
        <w:jc w:val="both"/>
      </w:pP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зерттелген</w:t>
      </w:r>
      <w:proofErr w:type="spellEnd"/>
      <w:r>
        <w:t xml:space="preserve"> </w:t>
      </w:r>
      <w:proofErr w:type="spellStart"/>
      <w:r>
        <w:t>іріктемеде</w:t>
      </w:r>
      <w:proofErr w:type="spellEnd"/>
      <w:r>
        <w:t xml:space="preserve"> </w:t>
      </w:r>
      <w:r w:rsidRPr="00C82727">
        <w:rPr>
          <w:i/>
          <w:iCs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rs9521732, rs9521733 </w:t>
      </w:r>
      <w:proofErr w:type="spellStart"/>
      <w:r>
        <w:t>және</w:t>
      </w:r>
      <w:proofErr w:type="spellEnd"/>
      <w:r>
        <w:t xml:space="preserve"> rs9515199 </w:t>
      </w:r>
      <w:proofErr w:type="spellStart"/>
      <w:r>
        <w:t>полиморфизмдері</w:t>
      </w:r>
      <w:proofErr w:type="spellEnd"/>
      <w:r>
        <w:t xml:space="preserve"> </w:t>
      </w:r>
      <w:proofErr w:type="spellStart"/>
      <w:r>
        <w:t>зерттелді</w:t>
      </w:r>
      <w:proofErr w:type="spellEnd"/>
      <w:r>
        <w:t>. rs9515199 C-</w:t>
      </w:r>
      <w:proofErr w:type="spellStart"/>
      <w:r>
        <w:t>аллелінің</w:t>
      </w:r>
      <w:proofErr w:type="spellEnd"/>
      <w:r>
        <w:t xml:space="preserve">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мүмкіндіктерімен</w:t>
      </w:r>
      <w:proofErr w:type="spellEnd"/>
      <w:r>
        <w:t xml:space="preserve"> </w:t>
      </w:r>
      <w:proofErr w:type="spellStart"/>
      <w:r>
        <w:t>байланысу</w:t>
      </w:r>
      <w:proofErr w:type="spellEnd"/>
      <w:r>
        <w:t xml:space="preserve"> </w:t>
      </w:r>
      <w:proofErr w:type="spellStart"/>
      <w:r>
        <w:t>үрдісі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 (</w:t>
      </w:r>
      <w:proofErr w:type="spellStart"/>
      <w:r>
        <w:t>түзетілмеген</w:t>
      </w:r>
      <w:proofErr w:type="spellEnd"/>
      <w:r>
        <w:t xml:space="preserve"> OR = 0,23–0,50;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,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жынысқа</w:t>
      </w:r>
      <w:proofErr w:type="spellEnd"/>
      <w:r>
        <w:t xml:space="preserve"> </w:t>
      </w:r>
      <w:proofErr w:type="spellStart"/>
      <w:r>
        <w:t>түзетілген</w:t>
      </w:r>
      <w:proofErr w:type="spellEnd"/>
      <w:r>
        <w:t xml:space="preserve"> лог-</w:t>
      </w:r>
      <w:proofErr w:type="spellStart"/>
      <w:r>
        <w:t>аддитивті</w:t>
      </w:r>
      <w:proofErr w:type="spellEnd"/>
      <w:r>
        <w:t xml:space="preserve"> модель: OR = 0,55; 95% СИ: 0,39–0,77). </w:t>
      </w:r>
      <w:proofErr w:type="spellStart"/>
      <w:r>
        <w:t>Жиілік</w:t>
      </w:r>
      <w:proofErr w:type="spellEnd"/>
      <w:r>
        <w:t xml:space="preserve"> </w:t>
      </w:r>
      <w:proofErr w:type="spellStart"/>
      <w:r>
        <w:t>таралуындағы</w:t>
      </w:r>
      <w:proofErr w:type="spellEnd"/>
      <w:r>
        <w:t xml:space="preserve"> </w:t>
      </w:r>
      <w:proofErr w:type="spellStart"/>
      <w:r>
        <w:t>айырмашылық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0,47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популяцияларда</w:t>
      </w:r>
      <w:proofErr w:type="spellEnd"/>
      <w:r>
        <w:t xml:space="preserve"> 0,40)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әсердің</w:t>
      </w:r>
      <w:proofErr w:type="spellEnd"/>
      <w:r>
        <w:t xml:space="preserve"> </w:t>
      </w:r>
      <w:proofErr w:type="spellStart"/>
      <w:r>
        <w:t>қарама-қарсы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Азия </w:t>
      </w:r>
      <w:proofErr w:type="spellStart"/>
      <w:r>
        <w:t>популяцияларына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экстраполяциялау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күмәнге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>.</w:t>
      </w:r>
    </w:p>
    <w:p w14:paraId="54706434" w14:textId="01C0EB37" w:rsidR="00C82727" w:rsidRDefault="00C82727" w:rsidP="00C82727">
      <w:pPr>
        <w:pStyle w:val="a4"/>
        <w:numPr>
          <w:ilvl w:val="0"/>
          <w:numId w:val="21"/>
        </w:numPr>
        <w:spacing w:after="40"/>
        <w:jc w:val="both"/>
      </w:pPr>
      <w:r>
        <w:t xml:space="preserve">rs9515199 </w:t>
      </w:r>
      <w:proofErr w:type="spellStart"/>
      <w:r>
        <w:t>полиморфизмінің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локализациясымен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клиникалық-нейровизуализациялық</w:t>
      </w:r>
      <w:proofErr w:type="spellEnd"/>
      <w:r>
        <w:t xml:space="preserve"> </w:t>
      </w:r>
      <w:proofErr w:type="spellStart"/>
      <w:r>
        <w:t>сипаттамаларымен</w:t>
      </w:r>
      <w:proofErr w:type="spellEnd"/>
      <w:r>
        <w:t xml:space="preserve"> </w:t>
      </w:r>
      <w:proofErr w:type="spellStart"/>
      <w:r>
        <w:t>ықтимал</w:t>
      </w:r>
      <w:proofErr w:type="spellEnd"/>
      <w:r>
        <w:t xml:space="preserve"> </w:t>
      </w:r>
      <w:proofErr w:type="spellStart"/>
      <w:r>
        <w:t>байланысына</w:t>
      </w:r>
      <w:proofErr w:type="spellEnd"/>
      <w:r>
        <w:t xml:space="preserve"> </w:t>
      </w:r>
      <w:proofErr w:type="spellStart"/>
      <w:r>
        <w:t>зерттеушілік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14:paraId="64B1087E" w14:textId="2ACD87C0" w:rsidR="00C82727" w:rsidRDefault="00C82727" w:rsidP="00C82727">
      <w:pPr>
        <w:pStyle w:val="a4"/>
        <w:numPr>
          <w:ilvl w:val="0"/>
          <w:numId w:val="21"/>
        </w:numPr>
        <w:spacing w:after="40"/>
        <w:jc w:val="both"/>
      </w:pPr>
      <w:proofErr w:type="spellStart"/>
      <w:r>
        <w:t>Бұрын</w:t>
      </w:r>
      <w:proofErr w:type="spellEnd"/>
      <w:r>
        <w:t xml:space="preserve"> </w:t>
      </w:r>
      <w:proofErr w:type="spellStart"/>
      <w:r>
        <w:t>қолданылмаған</w:t>
      </w:r>
      <w:proofErr w:type="spellEnd"/>
      <w:r>
        <w:t xml:space="preserve"> </w:t>
      </w:r>
      <w:proofErr w:type="spellStart"/>
      <w:r>
        <w:t>салмақ</w:t>
      </w:r>
      <w:proofErr w:type="spellEnd"/>
      <w:r>
        <w:t xml:space="preserve"> </w:t>
      </w:r>
      <w:proofErr w:type="spellStart"/>
      <w:r>
        <w:t>коэффициенттерінің</w:t>
      </w:r>
      <w:proofErr w:type="spellEnd"/>
      <w:r>
        <w:t xml:space="preserve"> </w:t>
      </w:r>
      <w:proofErr w:type="spellStart"/>
      <w:r>
        <w:t>комбинациясына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предикторларды</w:t>
      </w:r>
      <w:proofErr w:type="spellEnd"/>
      <w:r>
        <w:t xml:space="preserve"> </w:t>
      </w:r>
      <w:proofErr w:type="spellStart"/>
      <w:r>
        <w:t>біріктіретін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алгоритм </w:t>
      </w:r>
      <w:proofErr w:type="spellStart"/>
      <w:r>
        <w:t>ұсынылды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куәлігі</w:t>
      </w:r>
      <w:proofErr w:type="spellEnd"/>
      <w:r>
        <w:t xml:space="preserve"> № 71562). </w:t>
      </w: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rs9515199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маркерінің</w:t>
      </w:r>
      <w:proofErr w:type="spellEnd"/>
      <w:r>
        <w:t xml:space="preserve"> </w:t>
      </w:r>
      <w:proofErr w:type="spellStart"/>
      <w:r>
        <w:t>инкременталдық</w:t>
      </w:r>
      <w:proofErr w:type="spellEnd"/>
      <w:r>
        <w:t xml:space="preserve"> </w:t>
      </w:r>
      <w:proofErr w:type="spellStart"/>
      <w:r>
        <w:t>құндылығына</w:t>
      </w:r>
      <w:proofErr w:type="spellEnd"/>
      <w:r>
        <w:t xml:space="preserve"> </w:t>
      </w:r>
      <w:proofErr w:type="spellStart"/>
      <w:r>
        <w:t>сандық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 xml:space="preserve">; </w:t>
      </w:r>
      <w:proofErr w:type="spellStart"/>
      <w:r>
        <w:t>алайда</w:t>
      </w:r>
      <w:proofErr w:type="spellEnd"/>
      <w:r>
        <w:t xml:space="preserve"> оны </w:t>
      </w:r>
      <w:proofErr w:type="spellStart"/>
      <w:r>
        <w:t>қосу</w:t>
      </w:r>
      <w:proofErr w:type="spellEnd"/>
      <w:r>
        <w:t xml:space="preserve"> </w:t>
      </w:r>
      <w:proofErr w:type="spellStart"/>
      <w:r>
        <w:t>модельдің</w:t>
      </w:r>
      <w:proofErr w:type="spellEnd"/>
      <w:r>
        <w:t xml:space="preserve"> </w:t>
      </w:r>
      <w:proofErr w:type="spellStart"/>
      <w:r>
        <w:t>дискриминациялық</w:t>
      </w:r>
      <w:proofErr w:type="spellEnd"/>
      <w:r>
        <w:t xml:space="preserve">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жақсартуға</w:t>
      </w:r>
      <w:proofErr w:type="spellEnd"/>
      <w:r>
        <w:t xml:space="preserve"> </w:t>
      </w:r>
      <w:proofErr w:type="spellStart"/>
      <w:r>
        <w:t>әкелмеді</w:t>
      </w:r>
      <w:proofErr w:type="spellEnd"/>
      <w:r>
        <w:t xml:space="preserve"> (p = 0,137),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ІМҚ </w:t>
      </w:r>
      <w:proofErr w:type="spellStart"/>
      <w:r>
        <w:t>қауіпін</w:t>
      </w:r>
      <w:proofErr w:type="spellEnd"/>
      <w:r>
        <w:t xml:space="preserve"> </w:t>
      </w:r>
      <w:proofErr w:type="spellStart"/>
      <w:r>
        <w:t>стратификациялауда</w:t>
      </w:r>
      <w:proofErr w:type="spellEnd"/>
      <w:r>
        <w:t xml:space="preserve"> </w:t>
      </w:r>
      <w:proofErr w:type="spellStart"/>
      <w:r>
        <w:t>жиі</w:t>
      </w:r>
      <w:proofErr w:type="spellEnd"/>
      <w:r>
        <w:t xml:space="preserve"> </w:t>
      </w:r>
      <w:proofErr w:type="spellStart"/>
      <w:r>
        <w:t>кездесетін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варианттардың</w:t>
      </w:r>
      <w:proofErr w:type="spellEnd"/>
      <w:r>
        <w:t xml:space="preserve"> </w:t>
      </w:r>
      <w:proofErr w:type="spellStart"/>
      <w:r>
        <w:t>рөлін</w:t>
      </w:r>
      <w:proofErr w:type="spellEnd"/>
      <w:r>
        <w:t xml:space="preserve"> </w:t>
      </w:r>
      <w:proofErr w:type="spellStart"/>
      <w:r>
        <w:t>нақтылайды</w:t>
      </w:r>
      <w:proofErr w:type="spellEnd"/>
      <w:r>
        <w:t xml:space="preserve">. Оны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тәжірибеде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іріктемеде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проспективті</w:t>
      </w:r>
      <w:proofErr w:type="spellEnd"/>
      <w:r>
        <w:t xml:space="preserve"> валидация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769FA6C2" w14:textId="77777777" w:rsidR="00C82727" w:rsidRDefault="00C82727" w:rsidP="00C82727">
      <w:pPr>
        <w:spacing w:after="40"/>
        <w:jc w:val="both"/>
      </w:pPr>
    </w:p>
    <w:p w14:paraId="65CD4A46" w14:textId="77777777" w:rsidR="00C82727" w:rsidRPr="00C82727" w:rsidRDefault="00C82727" w:rsidP="00C82727">
      <w:pPr>
        <w:spacing w:after="40"/>
        <w:jc w:val="both"/>
        <w:rPr>
          <w:b/>
          <w:bCs/>
        </w:rPr>
      </w:pPr>
      <w:proofErr w:type="spellStart"/>
      <w:r w:rsidRPr="00C82727">
        <w:rPr>
          <w:b/>
          <w:bCs/>
        </w:rPr>
        <w:t>Теориялық</w:t>
      </w:r>
      <w:proofErr w:type="spellEnd"/>
      <w:r w:rsidRPr="00C82727">
        <w:rPr>
          <w:b/>
          <w:bCs/>
        </w:rPr>
        <w:t xml:space="preserve"> </w:t>
      </w:r>
      <w:proofErr w:type="spellStart"/>
      <w:r w:rsidRPr="00C82727">
        <w:rPr>
          <w:b/>
          <w:bCs/>
        </w:rPr>
        <w:t>маңыздылығы</w:t>
      </w:r>
      <w:proofErr w:type="spellEnd"/>
    </w:p>
    <w:p w14:paraId="0FA74B8E" w14:textId="77777777" w:rsidR="00C82727" w:rsidRDefault="00C82727" w:rsidP="00C82727">
      <w:pPr>
        <w:spacing w:after="40"/>
        <w:jc w:val="both"/>
      </w:pPr>
    </w:p>
    <w:p w14:paraId="4400625F" w14:textId="5B4166AB" w:rsidR="00C82727" w:rsidRPr="00C82727" w:rsidRDefault="00C82727" w:rsidP="00C82727">
      <w:pPr>
        <w:pStyle w:val="a4"/>
        <w:numPr>
          <w:ilvl w:val="0"/>
          <w:numId w:val="20"/>
        </w:numPr>
        <w:spacing w:after="40"/>
        <w:jc w:val="both"/>
        <w:rPr>
          <w:i/>
          <w:iCs/>
        </w:rPr>
      </w:pPr>
      <w:proofErr w:type="spellStart"/>
      <w:r>
        <w:t>Алынған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</w:t>
      </w:r>
      <w:proofErr w:type="spellEnd"/>
      <w:r>
        <w:t xml:space="preserve"> </w:t>
      </w:r>
      <w:proofErr w:type="spellStart"/>
      <w:r>
        <w:t>эпидемиологиясының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айырмашылықтары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түсініктерді</w:t>
      </w:r>
      <w:proofErr w:type="spellEnd"/>
      <w:r>
        <w:t xml:space="preserve"> </w:t>
      </w:r>
      <w:proofErr w:type="spellStart"/>
      <w:r>
        <w:t>кеңейтеді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аурушаңдық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салыстырылатын</w:t>
      </w:r>
      <w:proofErr w:type="spellEnd"/>
      <w:r>
        <w:t xml:space="preserve"> </w:t>
      </w:r>
      <w:proofErr w:type="spellStart"/>
      <w:r>
        <w:t>топтардың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құрамындағы</w:t>
      </w:r>
      <w:proofErr w:type="spellEnd"/>
      <w:r>
        <w:t xml:space="preserve"> </w:t>
      </w:r>
      <w:proofErr w:type="spellStart"/>
      <w:r>
        <w:t>айырмашылық</w:t>
      </w:r>
      <w:proofErr w:type="spellEnd"/>
      <w:r>
        <w:t xml:space="preserve"> </w:t>
      </w:r>
      <w:proofErr w:type="spellStart"/>
      <w:r>
        <w:t>ескерілмесе</w:t>
      </w:r>
      <w:proofErr w:type="spellEnd"/>
      <w:r>
        <w:t xml:space="preserve">, </w:t>
      </w:r>
      <w:proofErr w:type="spellStart"/>
      <w:r>
        <w:t>жалған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қорытындыларға</w:t>
      </w:r>
      <w:proofErr w:type="spellEnd"/>
      <w:r>
        <w:t xml:space="preserve"> </w:t>
      </w:r>
      <w:proofErr w:type="spellStart"/>
      <w:r>
        <w:t>әкелетінін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.</w:t>
      </w:r>
    </w:p>
    <w:p w14:paraId="5DCAB36C" w14:textId="50AB8788" w:rsidR="00C82727" w:rsidRDefault="00C82727" w:rsidP="00C82727">
      <w:pPr>
        <w:pStyle w:val="a4"/>
        <w:numPr>
          <w:ilvl w:val="0"/>
          <w:numId w:val="20"/>
        </w:numPr>
        <w:spacing w:after="40"/>
        <w:jc w:val="both"/>
      </w:pPr>
      <w:r w:rsidRPr="00C82727">
        <w:rPr>
          <w:i/>
          <w:iCs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rs9515199 </w:t>
      </w:r>
      <w:proofErr w:type="spellStart"/>
      <w:r>
        <w:t>полиморфизмінің</w:t>
      </w:r>
      <w:proofErr w:type="spellEnd"/>
      <w:r>
        <w:t xml:space="preserve"> C-</w:t>
      </w:r>
      <w:proofErr w:type="spellStart"/>
      <w:r>
        <w:t>аллелінің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қауіпімен</w:t>
      </w:r>
      <w:proofErr w:type="spellEnd"/>
      <w:r>
        <w:t xml:space="preserve"> </w:t>
      </w:r>
      <w:proofErr w:type="spellStart"/>
      <w:r>
        <w:t>байланысының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популяциялармен</w:t>
      </w:r>
      <w:proofErr w:type="spellEnd"/>
      <w:r>
        <w:t xml:space="preserve"> </w:t>
      </w:r>
      <w:proofErr w:type="spellStart"/>
      <w:r>
        <w:t>салыстырғанда</w:t>
      </w:r>
      <w:proofErr w:type="spellEnd"/>
      <w:r>
        <w:t xml:space="preserve"> </w:t>
      </w:r>
      <w:proofErr w:type="spellStart"/>
      <w:r>
        <w:t>қарама-қарсы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популяцияларда</w:t>
      </w:r>
      <w:proofErr w:type="spellEnd"/>
      <w:r>
        <w:t xml:space="preserve"> </w:t>
      </w:r>
      <w:proofErr w:type="spellStart"/>
      <w:r>
        <w:t>орындалған</w:t>
      </w:r>
      <w:proofErr w:type="spellEnd"/>
      <w:r>
        <w:t xml:space="preserve"> </w:t>
      </w:r>
      <w:proofErr w:type="spellStart"/>
      <w:r>
        <w:t>генетикалық-ассоциативті</w:t>
      </w:r>
      <w:proofErr w:type="spellEnd"/>
      <w:r>
        <w:t xml:space="preserve"> </w:t>
      </w:r>
      <w:proofErr w:type="spellStart"/>
      <w:r>
        <w:t>зерттеулердің</w:t>
      </w:r>
      <w:proofErr w:type="spellEnd"/>
      <w:r>
        <w:t xml:space="preserve"> </w:t>
      </w:r>
      <w:proofErr w:type="spellStart"/>
      <w:r>
        <w:lastRenderedPageBreak/>
        <w:t>нәтижелерін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Азия </w:t>
      </w:r>
      <w:proofErr w:type="spellStart"/>
      <w:r>
        <w:t>популяцияларына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экстраполяциялау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еместігін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популяцияға</w:t>
      </w:r>
      <w:proofErr w:type="spellEnd"/>
      <w:r>
        <w:t xml:space="preserve"> </w:t>
      </w:r>
      <w:proofErr w:type="spellStart"/>
      <w:r>
        <w:t>тән</w:t>
      </w:r>
      <w:proofErr w:type="spellEnd"/>
      <w:r>
        <w:t xml:space="preserve"> </w:t>
      </w:r>
      <w:proofErr w:type="spellStart"/>
      <w:r>
        <w:t>зерттеулердің</w:t>
      </w:r>
      <w:proofErr w:type="spellEnd"/>
      <w:r>
        <w:t xml:space="preserve"> </w:t>
      </w:r>
      <w:proofErr w:type="spellStart"/>
      <w:r>
        <w:t>қажеттілігін</w:t>
      </w:r>
      <w:proofErr w:type="spellEnd"/>
      <w:r>
        <w:t xml:space="preserve"> </w:t>
      </w:r>
      <w:proofErr w:type="spellStart"/>
      <w:r>
        <w:t>негіздейді</w:t>
      </w:r>
      <w:proofErr w:type="spellEnd"/>
      <w:r>
        <w:t>.</w:t>
      </w:r>
    </w:p>
    <w:p w14:paraId="1E4FD5AC" w14:textId="20D6D527" w:rsidR="00C82727" w:rsidRDefault="00C82727" w:rsidP="00C82727">
      <w:pPr>
        <w:pStyle w:val="a4"/>
        <w:numPr>
          <w:ilvl w:val="0"/>
          <w:numId w:val="20"/>
        </w:numPr>
        <w:spacing w:after="40"/>
        <w:jc w:val="both"/>
      </w:pPr>
      <w:r w:rsidRPr="00C82727">
        <w:rPr>
          <w:i/>
          <w:iCs/>
        </w:rPr>
        <w:t>COL4A2</w:t>
      </w:r>
      <w:r>
        <w:t xml:space="preserve"> г</w:t>
      </w:r>
      <w:proofErr w:type="spellStart"/>
      <w:r>
        <w:t>енінің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полиморфизмінің</w:t>
      </w:r>
      <w:proofErr w:type="spellEnd"/>
      <w:r>
        <w:t xml:space="preserve"> </w:t>
      </w:r>
      <w:proofErr w:type="spellStart"/>
      <w:r>
        <w:t>аллельдері</w:t>
      </w:r>
      <w:proofErr w:type="spellEnd"/>
      <w:r>
        <w:t xml:space="preserve"> мен </w:t>
      </w:r>
      <w:proofErr w:type="spellStart"/>
      <w:r>
        <w:t>генотиптерінің</w:t>
      </w:r>
      <w:proofErr w:type="spellEnd"/>
      <w:r>
        <w:t xml:space="preserve"> </w:t>
      </w:r>
      <w:proofErr w:type="spellStart"/>
      <w:r>
        <w:t>жиіліктері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сипаттамасын</w:t>
      </w:r>
      <w:proofErr w:type="spellEnd"/>
      <w:r>
        <w:t xml:space="preserve"> </w:t>
      </w:r>
      <w:proofErr w:type="spellStart"/>
      <w:r>
        <w:t>толықтырады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аймақтағы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генетикалық-эпидемиологиялық</w:t>
      </w:r>
      <w:proofErr w:type="spellEnd"/>
      <w:r>
        <w:t xml:space="preserve"> </w:t>
      </w:r>
      <w:proofErr w:type="spellStart"/>
      <w:r>
        <w:t>зерттеулерді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референстік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пайдаланылуы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5B10077D" w14:textId="61903339" w:rsidR="00C82727" w:rsidRDefault="00C82727" w:rsidP="00C82727">
      <w:pPr>
        <w:pStyle w:val="a4"/>
        <w:numPr>
          <w:ilvl w:val="0"/>
          <w:numId w:val="20"/>
        </w:numPr>
        <w:spacing w:after="40"/>
        <w:jc w:val="both"/>
      </w:pPr>
      <w:proofErr w:type="spellStart"/>
      <w:r>
        <w:t>Жұмыстың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таралған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факторы бар </w:t>
      </w:r>
      <w:proofErr w:type="spellStart"/>
      <w:r>
        <w:t>ауруларды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«</w:t>
      </w:r>
      <w:proofErr w:type="spellStart"/>
      <w:r>
        <w:t>жағдай-бақылау</w:t>
      </w:r>
      <w:proofErr w:type="spellEnd"/>
      <w:r>
        <w:t xml:space="preserve">» </w:t>
      </w:r>
      <w:proofErr w:type="spellStart"/>
      <w:r>
        <w:t>дизайнының</w:t>
      </w:r>
      <w:proofErr w:type="spellEnd"/>
      <w:r>
        <w:t xml:space="preserve"> </w:t>
      </w:r>
      <w:proofErr w:type="spellStart"/>
      <w:r>
        <w:t>методологиялық</w:t>
      </w:r>
      <w:proofErr w:type="spellEnd"/>
      <w:r>
        <w:t xml:space="preserve"> </w:t>
      </w:r>
      <w:proofErr w:type="spellStart"/>
      <w:r>
        <w:t>шектеуін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: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бөлінуі</w:t>
      </w:r>
      <w:proofErr w:type="spellEnd"/>
      <w:r>
        <w:t xml:space="preserve"> </w:t>
      </w:r>
      <w:proofErr w:type="spellStart"/>
      <w:r>
        <w:t>жағдайында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фактор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мүмкіндіктер</w:t>
      </w:r>
      <w:proofErr w:type="spellEnd"/>
      <w:r>
        <w:t xml:space="preserve"> </w:t>
      </w:r>
      <w:proofErr w:type="spellStart"/>
      <w:r>
        <w:t>қатынасының</w:t>
      </w:r>
      <w:proofErr w:type="spellEnd"/>
      <w:r>
        <w:t xml:space="preserve"> </w:t>
      </w:r>
      <w:proofErr w:type="spellStart"/>
      <w:r>
        <w:t>шекті</w:t>
      </w:r>
      <w:proofErr w:type="spellEnd"/>
      <w:r>
        <w:t xml:space="preserve"> </w:t>
      </w:r>
      <w:proofErr w:type="spellStart"/>
      <w:r>
        <w:t>бағасы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цереброваскулярлық</w:t>
      </w:r>
      <w:proofErr w:type="spellEnd"/>
      <w:r>
        <w:t xml:space="preserve"> </w:t>
      </w:r>
      <w:proofErr w:type="spellStart"/>
      <w:r>
        <w:t>ауруларды</w:t>
      </w:r>
      <w:proofErr w:type="spellEnd"/>
      <w:r>
        <w:t xml:space="preserve"> </w:t>
      </w:r>
      <w:proofErr w:type="spellStart"/>
      <w:r>
        <w:t>зерттеуді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ескерілуі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.</w:t>
      </w:r>
    </w:p>
    <w:p w14:paraId="10FC2772" w14:textId="627F5A17" w:rsidR="00C82727" w:rsidRDefault="00C82727" w:rsidP="00C82727">
      <w:pPr>
        <w:pStyle w:val="a4"/>
        <w:numPr>
          <w:ilvl w:val="0"/>
          <w:numId w:val="20"/>
        </w:numPr>
        <w:spacing w:after="40"/>
        <w:jc w:val="both"/>
      </w:pP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факторларды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</w:t>
      </w:r>
      <w:proofErr w:type="spellStart"/>
      <w:r>
        <w:t>модельде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 xml:space="preserve">. Жеке </w:t>
      </w:r>
      <w:proofErr w:type="spellStart"/>
      <w:r>
        <w:t>жиі</w:t>
      </w:r>
      <w:proofErr w:type="spellEnd"/>
      <w:r>
        <w:t xml:space="preserve"> </w:t>
      </w:r>
      <w:proofErr w:type="spellStart"/>
      <w:r>
        <w:t>кездесетін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варианттың</w:t>
      </w:r>
      <w:proofErr w:type="spellEnd"/>
      <w:r>
        <w:t xml:space="preserve"> (rs9515199) </w:t>
      </w:r>
      <w:proofErr w:type="spellStart"/>
      <w:r>
        <w:t>модельдің</w:t>
      </w:r>
      <w:proofErr w:type="spellEnd"/>
      <w:r>
        <w:t xml:space="preserve"> </w:t>
      </w:r>
      <w:proofErr w:type="spellStart"/>
      <w:r>
        <w:t>дискриминациялық</w:t>
      </w:r>
      <w:proofErr w:type="spellEnd"/>
      <w:r>
        <w:t xml:space="preserve"> </w:t>
      </w:r>
      <w:proofErr w:type="spellStart"/>
      <w:r>
        <w:t>қабілетіне</w:t>
      </w:r>
      <w:proofErr w:type="spellEnd"/>
      <w:r>
        <w:t xml:space="preserve"> </w:t>
      </w:r>
      <w:proofErr w:type="spellStart"/>
      <w:r>
        <w:t>қосқан</w:t>
      </w:r>
      <w:proofErr w:type="spellEnd"/>
      <w:r>
        <w:t xml:space="preserve"> </w:t>
      </w:r>
      <w:proofErr w:type="spellStart"/>
      <w:r>
        <w:t>үлесі</w:t>
      </w:r>
      <w:proofErr w:type="spellEnd"/>
      <w:r>
        <w:t xml:space="preserve"> басым </w:t>
      </w:r>
      <w:proofErr w:type="spellStart"/>
      <w:r>
        <w:t>клиникалық</w:t>
      </w:r>
      <w:proofErr w:type="spellEnd"/>
      <w:r>
        <w:t xml:space="preserve"> фактор (</w:t>
      </w:r>
      <w:proofErr w:type="spellStart"/>
      <w:r>
        <w:t>артериялық</w:t>
      </w:r>
      <w:proofErr w:type="spellEnd"/>
      <w:r>
        <w:t xml:space="preserve"> гипертензия)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көрсетілді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қауіпін</w:t>
      </w:r>
      <w:proofErr w:type="spellEnd"/>
      <w:r>
        <w:t xml:space="preserve"> </w:t>
      </w:r>
      <w:proofErr w:type="spellStart"/>
      <w:r>
        <w:t>стратификациялауда</w:t>
      </w:r>
      <w:proofErr w:type="spellEnd"/>
      <w:r>
        <w:t xml:space="preserve"> </w:t>
      </w:r>
      <w:proofErr w:type="spellStart"/>
      <w:r>
        <w:t>жекелеген</w:t>
      </w:r>
      <w:proofErr w:type="spellEnd"/>
      <w:r>
        <w:t xml:space="preserve"> SNP-</w:t>
      </w:r>
      <w:proofErr w:type="spellStart"/>
      <w:r>
        <w:t>терді</w:t>
      </w:r>
      <w:proofErr w:type="spellEnd"/>
      <w:r>
        <w:t xml:space="preserve"> </w:t>
      </w:r>
      <w:proofErr w:type="spellStart"/>
      <w:r>
        <w:t>пайдаланудың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мүмкіндіктері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түсініктерді</w:t>
      </w:r>
      <w:proofErr w:type="spellEnd"/>
      <w:r>
        <w:t xml:space="preserve"> </w:t>
      </w:r>
      <w:proofErr w:type="spellStart"/>
      <w:r>
        <w:t>нақтылайды</w:t>
      </w:r>
      <w:proofErr w:type="spellEnd"/>
      <w:r>
        <w:t xml:space="preserve">. Оны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тәжірибеде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іріктемеде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проспективті</w:t>
      </w:r>
      <w:proofErr w:type="spellEnd"/>
      <w:r>
        <w:t xml:space="preserve"> валидация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3481FC82" w14:textId="77777777" w:rsidR="00C82727" w:rsidRDefault="00C82727" w:rsidP="00C82727">
      <w:pPr>
        <w:spacing w:after="40"/>
        <w:jc w:val="both"/>
      </w:pPr>
    </w:p>
    <w:p w14:paraId="75A9F050" w14:textId="319EF71E" w:rsidR="00C82727" w:rsidRDefault="00C82727" w:rsidP="00C82727">
      <w:pPr>
        <w:contextualSpacing/>
        <w:jc w:val="both"/>
      </w:pPr>
      <w:proofErr w:type="spellStart"/>
      <w:r w:rsidRPr="00C82727">
        <w:rPr>
          <w:b/>
          <w:bCs/>
        </w:rPr>
        <w:t>Практикалық</w:t>
      </w:r>
      <w:proofErr w:type="spellEnd"/>
      <w:r w:rsidRPr="00C82727">
        <w:rPr>
          <w:b/>
          <w:bCs/>
        </w:rPr>
        <w:t xml:space="preserve"> </w:t>
      </w:r>
      <w:proofErr w:type="spellStart"/>
      <w:r w:rsidRPr="00C82727">
        <w:rPr>
          <w:b/>
          <w:bCs/>
        </w:rPr>
        <w:t>маңыздылығы</w:t>
      </w:r>
      <w:proofErr w:type="spellEnd"/>
    </w:p>
    <w:p w14:paraId="104DE75A" w14:textId="3A7B050D" w:rsidR="00C82727" w:rsidRDefault="00C82727" w:rsidP="00C82727">
      <w:pPr>
        <w:pStyle w:val="a4"/>
        <w:numPr>
          <w:ilvl w:val="0"/>
          <w:numId w:val="19"/>
        </w:numPr>
        <w:contextualSpacing/>
        <w:jc w:val="both"/>
      </w:pPr>
      <w:proofErr w:type="spellStart"/>
      <w:r>
        <w:t>Зерттелген</w:t>
      </w:r>
      <w:proofErr w:type="spellEnd"/>
      <w:r>
        <w:t xml:space="preserve"> </w:t>
      </w:r>
      <w:proofErr w:type="spellStart"/>
      <w:r>
        <w:t>іріктемеде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>/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 </w:t>
      </w:r>
      <w:proofErr w:type="spellStart"/>
      <w:r>
        <w:t>сияқты</w:t>
      </w:r>
      <w:proofErr w:type="spellEnd"/>
      <w:r>
        <w:t xml:space="preserve"> </w:t>
      </w:r>
      <w:proofErr w:type="spellStart"/>
      <w:r>
        <w:t>өзгертілетін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факторларының</w:t>
      </w:r>
      <w:proofErr w:type="spellEnd"/>
      <w:r>
        <w:t xml:space="preserve"> </w:t>
      </w:r>
      <w:proofErr w:type="spellStart"/>
      <w:r>
        <w:t>маңыздылығы</w:t>
      </w:r>
      <w:proofErr w:type="spellEnd"/>
      <w:r>
        <w:t xml:space="preserve"> </w:t>
      </w:r>
      <w:proofErr w:type="spellStart"/>
      <w:r>
        <w:t>расталды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сақтаудың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буыны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дәрежесі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стратификациялау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ескерілуі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00B9D52B" w14:textId="1C7DA4AF" w:rsidR="00C82727" w:rsidRDefault="00C82727" w:rsidP="00C82727">
      <w:pPr>
        <w:pStyle w:val="a4"/>
        <w:numPr>
          <w:ilvl w:val="0"/>
          <w:numId w:val="19"/>
        </w:numPr>
        <w:contextualSpacing/>
        <w:jc w:val="both"/>
      </w:pPr>
      <w:proofErr w:type="spellStart"/>
      <w:r>
        <w:t>Әзірленген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алгоритм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куәлігі</w:t>
      </w:r>
      <w:proofErr w:type="spellEnd"/>
      <w:r>
        <w:t xml:space="preserve"> № 71562)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ІМҚ </w:t>
      </w:r>
      <w:proofErr w:type="spellStart"/>
      <w:r>
        <w:t>қауіпін</w:t>
      </w:r>
      <w:proofErr w:type="spellEnd"/>
      <w:r>
        <w:t xml:space="preserve"> </w:t>
      </w:r>
      <w:proofErr w:type="spellStart"/>
      <w:r>
        <w:t>стратификациялаудың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құралы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қарастырылуы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Оны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тәжірибеде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іріктемеде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проспективті</w:t>
      </w:r>
      <w:proofErr w:type="spellEnd"/>
      <w:r>
        <w:t xml:space="preserve"> валидация </w:t>
      </w:r>
      <w:proofErr w:type="spellStart"/>
      <w:r>
        <w:t>жүргізілуі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74338977" w14:textId="77777777" w:rsidR="00C82727" w:rsidRDefault="00C82727" w:rsidP="00C82727">
      <w:pPr>
        <w:pStyle w:val="a4"/>
        <w:numPr>
          <w:ilvl w:val="0"/>
          <w:numId w:val="19"/>
        </w:numPr>
        <w:contextualSpacing/>
        <w:jc w:val="both"/>
      </w:pPr>
      <w:proofErr w:type="spellStart"/>
      <w:r>
        <w:t>Этникалық</w:t>
      </w:r>
      <w:proofErr w:type="spellEnd"/>
      <w:r>
        <w:t xml:space="preserve"> </w:t>
      </w:r>
      <w:proofErr w:type="spellStart"/>
      <w:r>
        <w:t>тиесілілік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көрсеткіштерді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стандарттау</w:t>
      </w:r>
      <w:proofErr w:type="spellEnd"/>
      <w:r>
        <w:t xml:space="preserve"> </w:t>
      </w:r>
      <w:proofErr w:type="spellStart"/>
      <w:r>
        <w:t>әдістемесі</w:t>
      </w:r>
      <w:proofErr w:type="spellEnd"/>
      <w:r>
        <w:t xml:space="preserve"> </w:t>
      </w:r>
      <w:proofErr w:type="spellStart"/>
      <w:r>
        <w:t>республиканың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аймақтарын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пайдаланылуы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782D98EF" w14:textId="77777777" w:rsidR="00C82727" w:rsidRDefault="00C82727" w:rsidP="00C82727">
      <w:pPr>
        <w:spacing w:after="40"/>
        <w:jc w:val="both"/>
      </w:pPr>
    </w:p>
    <w:p w14:paraId="0850F433" w14:textId="77777777" w:rsidR="00C82727" w:rsidRPr="00C82727" w:rsidRDefault="00C82727" w:rsidP="00C82727">
      <w:pPr>
        <w:spacing w:after="40"/>
        <w:jc w:val="both"/>
        <w:rPr>
          <w:b/>
          <w:bCs/>
        </w:rPr>
      </w:pPr>
      <w:proofErr w:type="spellStart"/>
      <w:r w:rsidRPr="00C82727">
        <w:rPr>
          <w:b/>
          <w:bCs/>
        </w:rPr>
        <w:t>Қорғауға</w:t>
      </w:r>
      <w:proofErr w:type="spellEnd"/>
      <w:r w:rsidRPr="00C82727">
        <w:rPr>
          <w:b/>
          <w:bCs/>
        </w:rPr>
        <w:t xml:space="preserve"> </w:t>
      </w:r>
      <w:proofErr w:type="spellStart"/>
      <w:r w:rsidRPr="00C82727">
        <w:rPr>
          <w:b/>
          <w:bCs/>
        </w:rPr>
        <w:t>шығарылатын</w:t>
      </w:r>
      <w:proofErr w:type="spellEnd"/>
      <w:r w:rsidRPr="00C82727">
        <w:rPr>
          <w:b/>
          <w:bCs/>
        </w:rPr>
        <w:t xml:space="preserve"> </w:t>
      </w:r>
      <w:proofErr w:type="spellStart"/>
      <w:r w:rsidRPr="00C82727">
        <w:rPr>
          <w:b/>
          <w:bCs/>
        </w:rPr>
        <w:t>қағидалар</w:t>
      </w:r>
      <w:proofErr w:type="spellEnd"/>
      <w:r w:rsidRPr="00C82727">
        <w:rPr>
          <w:b/>
          <w:bCs/>
        </w:rPr>
        <w:t>:</w:t>
      </w:r>
    </w:p>
    <w:p w14:paraId="24B5073F" w14:textId="77777777" w:rsidR="00C82727" w:rsidRDefault="00C82727" w:rsidP="00C82727">
      <w:pPr>
        <w:spacing w:after="40"/>
        <w:jc w:val="both"/>
      </w:pPr>
    </w:p>
    <w:p w14:paraId="6CFC3242" w14:textId="6C147BAC" w:rsidR="00C82727" w:rsidRDefault="00C82727" w:rsidP="00C82727">
      <w:pPr>
        <w:pStyle w:val="a4"/>
        <w:numPr>
          <w:ilvl w:val="0"/>
          <w:numId w:val="18"/>
        </w:numPr>
        <w:spacing w:after="40"/>
        <w:jc w:val="both"/>
      </w:pP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топтары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эпидемиологиялық</w:t>
      </w:r>
      <w:proofErr w:type="spellEnd"/>
      <w:r>
        <w:t xml:space="preserve"> </w:t>
      </w:r>
      <w:proofErr w:type="spellStart"/>
      <w:r>
        <w:t>ерекшеліктеріндегі</w:t>
      </w:r>
      <w:proofErr w:type="spellEnd"/>
      <w:r>
        <w:t xml:space="preserve"> </w:t>
      </w:r>
      <w:proofErr w:type="spellStart"/>
      <w:r>
        <w:t>айырмашылықтар</w:t>
      </w:r>
      <w:proofErr w:type="spellEnd"/>
      <w:r>
        <w:t xml:space="preserve"> </w:t>
      </w:r>
      <w:proofErr w:type="spellStart"/>
      <w:r>
        <w:t>топтардың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құрамын</w:t>
      </w:r>
      <w:proofErr w:type="spellEnd"/>
      <w:r>
        <w:t xml:space="preserve"> </w:t>
      </w:r>
      <w:proofErr w:type="spellStart"/>
      <w:r>
        <w:lastRenderedPageBreak/>
        <w:t>ескергеннен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 xml:space="preserve">: </w:t>
      </w:r>
      <w:proofErr w:type="spellStart"/>
      <w:r>
        <w:t>қазақтарда</w:t>
      </w:r>
      <w:proofErr w:type="spellEnd"/>
      <w:r>
        <w:t xml:space="preserve"> </w:t>
      </w:r>
      <w:proofErr w:type="spellStart"/>
      <w:r>
        <w:t>аурушаңдық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, ал </w:t>
      </w:r>
      <w:proofErr w:type="spellStart"/>
      <w:r>
        <w:t>ауруханалық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өлім-жітімі</w:t>
      </w:r>
      <w:proofErr w:type="spellEnd"/>
      <w:r>
        <w:t xml:space="preserve"> </w:t>
      </w:r>
      <w:proofErr w:type="spellStart"/>
      <w:r>
        <w:t>ерекшеленбейді</w:t>
      </w:r>
      <w:proofErr w:type="spellEnd"/>
      <w:r>
        <w:t>.</w:t>
      </w:r>
    </w:p>
    <w:p w14:paraId="2220EE09" w14:textId="0A153471" w:rsidR="00C82727" w:rsidRDefault="00C82727" w:rsidP="00C82727">
      <w:pPr>
        <w:pStyle w:val="a4"/>
        <w:numPr>
          <w:ilvl w:val="0"/>
          <w:numId w:val="18"/>
        </w:numPr>
        <w:spacing w:after="40"/>
        <w:jc w:val="both"/>
      </w:pPr>
      <w:proofErr w:type="spellStart"/>
      <w:r>
        <w:t>Зерттелген</w:t>
      </w:r>
      <w:proofErr w:type="spellEnd"/>
      <w:r>
        <w:t xml:space="preserve"> </w:t>
      </w:r>
      <w:proofErr w:type="spellStart"/>
      <w:r>
        <w:t>іріктемедегі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өзгертілетін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факторлары</w:t>
      </w:r>
      <w:proofErr w:type="spellEnd"/>
      <w:r>
        <w:t xml:space="preserve"> 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;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шегу</w:t>
      </w:r>
      <w:proofErr w:type="spellEnd"/>
      <w:r>
        <w:t xml:space="preserve"> мен </w:t>
      </w:r>
      <w:proofErr w:type="spellStart"/>
      <w:r>
        <w:t>семіздік</w:t>
      </w:r>
      <w:proofErr w:type="spellEnd"/>
      <w:r>
        <w:t xml:space="preserve"> </w:t>
      </w:r>
      <w:proofErr w:type="spellStart"/>
      <w:r>
        <w:t>аурумен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көрсетпеді</w:t>
      </w:r>
      <w:proofErr w:type="spellEnd"/>
      <w:r>
        <w:t>.</w:t>
      </w:r>
    </w:p>
    <w:p w14:paraId="017ADF4C" w14:textId="3D8E58DF" w:rsidR="00C82727" w:rsidRDefault="00C82727" w:rsidP="00C82727">
      <w:pPr>
        <w:pStyle w:val="a4"/>
        <w:numPr>
          <w:ilvl w:val="0"/>
          <w:numId w:val="18"/>
        </w:numPr>
        <w:spacing w:after="40"/>
        <w:jc w:val="both"/>
      </w:pPr>
      <w:r w:rsidRPr="00C82727">
        <w:rPr>
          <w:i/>
          <w:iCs/>
        </w:rPr>
        <w:t>COL4A2</w:t>
      </w:r>
      <w:r>
        <w:t xml:space="preserve"> ге</w:t>
      </w:r>
      <w:proofErr w:type="spellStart"/>
      <w:r>
        <w:t>нінің</w:t>
      </w:r>
      <w:proofErr w:type="spellEnd"/>
      <w:r>
        <w:t xml:space="preserve"> rs9515199 </w:t>
      </w:r>
      <w:proofErr w:type="spellStart"/>
      <w:r>
        <w:t>полиморфизмінің</w:t>
      </w:r>
      <w:proofErr w:type="spellEnd"/>
      <w:r>
        <w:t xml:space="preserve"> C-</w:t>
      </w:r>
      <w:proofErr w:type="spellStart"/>
      <w:r>
        <w:t>аллелін</w:t>
      </w:r>
      <w:proofErr w:type="spellEnd"/>
      <w:r>
        <w:t xml:space="preserve"> </w:t>
      </w:r>
      <w:proofErr w:type="spellStart"/>
      <w:r>
        <w:t>тасымалдау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мүмкіндіктерімен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</w:t>
      </w:r>
      <w:proofErr w:type="spellStart"/>
      <w:r>
        <w:t>байланыстың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популяцияларда</w:t>
      </w:r>
      <w:proofErr w:type="spellEnd"/>
      <w:r>
        <w:t xml:space="preserve"> </w:t>
      </w:r>
      <w:proofErr w:type="spellStart"/>
      <w:r>
        <w:t>анықталғанға</w:t>
      </w:r>
      <w:proofErr w:type="spellEnd"/>
      <w:r>
        <w:t xml:space="preserve"> </w:t>
      </w:r>
      <w:proofErr w:type="spellStart"/>
      <w:r>
        <w:t>қарама-қарсы</w:t>
      </w:r>
      <w:proofErr w:type="spellEnd"/>
      <w:r>
        <w:t>.</w:t>
      </w:r>
    </w:p>
    <w:p w14:paraId="47876D77" w14:textId="07F7A373" w:rsidR="00C82727" w:rsidRDefault="00C82727" w:rsidP="00C82727">
      <w:pPr>
        <w:pStyle w:val="a4"/>
        <w:numPr>
          <w:ilvl w:val="0"/>
          <w:numId w:val="18"/>
        </w:numPr>
        <w:spacing w:after="40"/>
        <w:jc w:val="both"/>
      </w:pPr>
      <w:r w:rsidRPr="00C82727">
        <w:rPr>
          <w:i/>
          <w:iCs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rs9515199 </w:t>
      </w:r>
      <w:proofErr w:type="spellStart"/>
      <w:r>
        <w:t>полиморфизмінің</w:t>
      </w:r>
      <w:proofErr w:type="spellEnd"/>
      <w:r>
        <w:t xml:space="preserve"> C-</w:t>
      </w:r>
      <w:proofErr w:type="spellStart"/>
      <w:r>
        <w:t>аллелін</w:t>
      </w:r>
      <w:proofErr w:type="spellEnd"/>
      <w:r>
        <w:t xml:space="preserve"> </w:t>
      </w:r>
      <w:proofErr w:type="spellStart"/>
      <w:r>
        <w:t>тасымалдау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популяциясында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терең</w:t>
      </w:r>
      <w:proofErr w:type="spellEnd"/>
      <w:r>
        <w:t xml:space="preserve"> </w:t>
      </w:r>
      <w:proofErr w:type="spellStart"/>
      <w:r>
        <w:t>локализациясы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мүмкіндіктермен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</w:t>
      </w:r>
      <w:proofErr w:type="spellStart"/>
      <w:r>
        <w:t>байланыстың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популяцияларда</w:t>
      </w:r>
      <w:proofErr w:type="spellEnd"/>
      <w:r>
        <w:t xml:space="preserve"> </w:t>
      </w:r>
      <w:proofErr w:type="spellStart"/>
      <w:r>
        <w:t>анықталғанға</w:t>
      </w:r>
      <w:proofErr w:type="spellEnd"/>
      <w:r>
        <w:t xml:space="preserve"> </w:t>
      </w:r>
      <w:proofErr w:type="spellStart"/>
      <w:r>
        <w:t>қарама-қарсы</w:t>
      </w:r>
      <w:proofErr w:type="spellEnd"/>
      <w:r>
        <w:t>.</w:t>
      </w:r>
    </w:p>
    <w:p w14:paraId="139AB348" w14:textId="23D1AC3C" w:rsidR="00C82727" w:rsidRDefault="00C82727" w:rsidP="00C82727">
      <w:pPr>
        <w:pStyle w:val="a4"/>
        <w:numPr>
          <w:ilvl w:val="0"/>
          <w:numId w:val="18"/>
        </w:numPr>
        <w:spacing w:after="40"/>
        <w:jc w:val="both"/>
      </w:pPr>
      <w:proofErr w:type="spellStart"/>
      <w:r>
        <w:t>Әзірленген</w:t>
      </w:r>
      <w:proofErr w:type="spellEnd"/>
      <w:r>
        <w:t xml:space="preserve"> </w:t>
      </w:r>
      <w:proofErr w:type="spellStart"/>
      <w:r>
        <w:t>клиникалық-генетикалық</w:t>
      </w:r>
      <w:proofErr w:type="spellEnd"/>
      <w:r>
        <w:t xml:space="preserve"> модель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дискриминациялық</w:t>
      </w:r>
      <w:proofErr w:type="spellEnd"/>
      <w:r>
        <w:t xml:space="preserve"> </w:t>
      </w:r>
      <w:proofErr w:type="spellStart"/>
      <w:r>
        <w:t>қабілетке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. rs9515199 </w:t>
      </w:r>
      <w:proofErr w:type="spellStart"/>
      <w:r>
        <w:t>қосу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модельмен</w:t>
      </w:r>
      <w:proofErr w:type="spellEnd"/>
      <w:r>
        <w:t xml:space="preserve"> </w:t>
      </w:r>
      <w:proofErr w:type="spellStart"/>
      <w:r>
        <w:t>салыстырғанда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</w:t>
      </w:r>
      <w:proofErr w:type="spellStart"/>
      <w:r>
        <w:t>қабілеттің</w:t>
      </w:r>
      <w:proofErr w:type="spellEnd"/>
      <w:r>
        <w:t xml:space="preserve"> </w:t>
      </w:r>
      <w:proofErr w:type="spellStart"/>
      <w:r>
        <w:t>шамалы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өсуін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2A362AC0" w14:textId="77777777" w:rsidR="00A8367F" w:rsidRPr="00E645FB" w:rsidRDefault="00A8367F" w:rsidP="00A8367F">
      <w:pPr>
        <w:spacing w:after="40"/>
        <w:ind w:firstLine="709"/>
        <w:jc w:val="both"/>
        <w:rPr>
          <w:b/>
          <w:bCs/>
        </w:rPr>
      </w:pPr>
    </w:p>
    <w:p w14:paraId="217A4AE2" w14:textId="77777777" w:rsidR="00A8367F" w:rsidRDefault="00A8367F" w:rsidP="00A8367F">
      <w:pPr>
        <w:spacing w:after="40"/>
        <w:ind w:firstLine="709"/>
        <w:jc w:val="both"/>
      </w:pPr>
      <w:proofErr w:type="spellStart"/>
      <w:r>
        <w:t>Зерттеу</w:t>
      </w:r>
      <w:proofErr w:type="spellEnd"/>
      <w:r>
        <w:t xml:space="preserve"> "</w:t>
      </w:r>
      <w:proofErr w:type="spellStart"/>
      <w:r>
        <w:t>Қарағанды</w:t>
      </w:r>
      <w:proofErr w:type="spellEnd"/>
      <w:r>
        <w:t xml:space="preserve"> медицина </w:t>
      </w:r>
      <w:proofErr w:type="spellStart"/>
      <w:r>
        <w:t>университеті</w:t>
      </w:r>
      <w:proofErr w:type="spellEnd"/>
      <w:r>
        <w:t xml:space="preserve">" КЕАҚ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этикалық</w:t>
      </w:r>
      <w:proofErr w:type="spellEnd"/>
      <w:r>
        <w:t xml:space="preserve"> </w:t>
      </w:r>
      <w:proofErr w:type="spellStart"/>
      <w:r>
        <w:t>комитетімен</w:t>
      </w:r>
      <w:proofErr w:type="spellEnd"/>
      <w:r>
        <w:t xml:space="preserve"> </w:t>
      </w:r>
      <w:proofErr w:type="spellStart"/>
      <w:r>
        <w:t>мақұлданды</w:t>
      </w:r>
      <w:proofErr w:type="spellEnd"/>
      <w:r>
        <w:t xml:space="preserve"> (2020 </w:t>
      </w:r>
      <w:proofErr w:type="spellStart"/>
      <w:r>
        <w:t>жылғы</w:t>
      </w:r>
      <w:proofErr w:type="spellEnd"/>
      <w:r>
        <w:t xml:space="preserve"> 19 </w:t>
      </w:r>
      <w:proofErr w:type="spellStart"/>
      <w:r>
        <w:t>маусымдағы</w:t>
      </w:r>
      <w:proofErr w:type="spellEnd"/>
      <w:r>
        <w:t xml:space="preserve"> № 57 </w:t>
      </w:r>
      <w:proofErr w:type="spellStart"/>
      <w:r>
        <w:t>хаттама</w:t>
      </w:r>
      <w:proofErr w:type="spellEnd"/>
      <w:r>
        <w:t xml:space="preserve">; 2026 </w:t>
      </w:r>
      <w:proofErr w:type="spellStart"/>
      <w:r>
        <w:t>жылғы</w:t>
      </w:r>
      <w:proofErr w:type="spellEnd"/>
      <w:r>
        <w:t xml:space="preserve"> 3 </w:t>
      </w:r>
      <w:proofErr w:type="spellStart"/>
      <w:r>
        <w:t>маусымдағы</w:t>
      </w:r>
      <w:proofErr w:type="spellEnd"/>
      <w:r>
        <w:t xml:space="preserve"> № 11 </w:t>
      </w:r>
      <w:proofErr w:type="spellStart"/>
      <w:r>
        <w:t>хаттама</w:t>
      </w:r>
      <w:proofErr w:type="spellEnd"/>
      <w:r>
        <w:t xml:space="preserve">).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қатысушыдан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өкілінен</w:t>
      </w:r>
      <w:proofErr w:type="spellEnd"/>
      <w:r>
        <w:t xml:space="preserve">)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алынды</w:t>
      </w:r>
      <w:proofErr w:type="spellEnd"/>
      <w:r>
        <w:t xml:space="preserve">.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Дүниежүзілік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ұйымының</w:t>
      </w:r>
      <w:proofErr w:type="spellEnd"/>
      <w:r>
        <w:t xml:space="preserve"> Хельсинки </w:t>
      </w:r>
      <w:proofErr w:type="spellStart"/>
      <w:r>
        <w:t>декларациясының</w:t>
      </w:r>
      <w:proofErr w:type="spellEnd"/>
      <w:r>
        <w:t xml:space="preserve"> </w:t>
      </w:r>
      <w:proofErr w:type="spellStart"/>
      <w:r>
        <w:t>қағидаттарына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>.</w:t>
      </w:r>
    </w:p>
    <w:p w14:paraId="6B977706" w14:textId="77777777" w:rsidR="00A8367F" w:rsidRDefault="00A8367F" w:rsidP="00A8367F">
      <w:pPr>
        <w:spacing w:after="40"/>
        <w:ind w:firstLine="709"/>
        <w:jc w:val="both"/>
      </w:pPr>
    </w:p>
    <w:p w14:paraId="1025970D" w14:textId="6E336AD3" w:rsidR="00A8367F" w:rsidRDefault="00A8367F" w:rsidP="00A8367F">
      <w:pPr>
        <w:spacing w:after="40"/>
        <w:ind w:firstLine="709"/>
        <w:jc w:val="both"/>
      </w:pPr>
      <w:proofErr w:type="spellStart"/>
      <w:r w:rsidRPr="00E645FB">
        <w:rPr>
          <w:b/>
          <w:bCs/>
        </w:rPr>
        <w:t>Диссертациялық</w:t>
      </w:r>
      <w:proofErr w:type="spellEnd"/>
      <w:r w:rsidRPr="00E645FB">
        <w:rPr>
          <w:b/>
          <w:bCs/>
        </w:rPr>
        <w:t xml:space="preserve"> </w:t>
      </w:r>
      <w:proofErr w:type="spellStart"/>
      <w:r w:rsidRPr="00E645FB">
        <w:rPr>
          <w:b/>
          <w:bCs/>
        </w:rPr>
        <w:t>зерттеу</w:t>
      </w:r>
      <w:proofErr w:type="spellEnd"/>
      <w:r w:rsidRPr="00E645FB">
        <w:rPr>
          <w:b/>
          <w:bCs/>
        </w:rPr>
        <w:t xml:space="preserve"> </w:t>
      </w:r>
      <w:proofErr w:type="spellStart"/>
      <w:r w:rsidRPr="00E645FB">
        <w:rPr>
          <w:b/>
          <w:bCs/>
        </w:rPr>
        <w:t>нәтижелерін</w:t>
      </w:r>
      <w:proofErr w:type="spellEnd"/>
      <w:r w:rsidRPr="00E645FB">
        <w:rPr>
          <w:b/>
          <w:bCs/>
        </w:rPr>
        <w:t xml:space="preserve"> </w:t>
      </w:r>
      <w:proofErr w:type="spellStart"/>
      <w:r w:rsidRPr="00E645FB">
        <w:rPr>
          <w:b/>
          <w:bCs/>
        </w:rPr>
        <w:t>апробациялау</w:t>
      </w:r>
      <w:proofErr w:type="spellEnd"/>
      <w:r>
        <w:t xml:space="preserve">. </w:t>
      </w:r>
      <w:proofErr w:type="spellStart"/>
      <w:r>
        <w:t>Диссертацияның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қағидалары</w:t>
      </w:r>
      <w:proofErr w:type="spellEnd"/>
      <w:r>
        <w:t xml:space="preserve"> </w:t>
      </w:r>
      <w:proofErr w:type="spellStart"/>
      <w:r>
        <w:t>мыналарда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 xml:space="preserve">, </w:t>
      </w:r>
      <w:proofErr w:type="spellStart"/>
      <w:r>
        <w:t>баяндалды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>:</w:t>
      </w:r>
    </w:p>
    <w:p w14:paraId="33E0E980" w14:textId="0FD4B514" w:rsidR="00A8367F" w:rsidRDefault="00A8367F" w:rsidP="00A8367F">
      <w:pPr>
        <w:spacing w:after="40"/>
        <w:ind w:firstLine="709"/>
        <w:jc w:val="both"/>
      </w:pPr>
      <w:r>
        <w:t xml:space="preserve">IX </w:t>
      </w:r>
      <w:proofErr w:type="spellStart"/>
      <w:r>
        <w:t>Нейрофорум</w:t>
      </w:r>
      <w:proofErr w:type="spellEnd"/>
      <w:r>
        <w:t xml:space="preserve"> "</w:t>
      </w:r>
      <w:proofErr w:type="spellStart"/>
      <w:r>
        <w:t>Қазанндағы</w:t>
      </w:r>
      <w:proofErr w:type="spellEnd"/>
      <w:r>
        <w:t xml:space="preserve"> </w:t>
      </w:r>
      <w:proofErr w:type="spellStart"/>
      <w:r>
        <w:t>нейроғылымдар</w:t>
      </w:r>
      <w:proofErr w:type="spellEnd"/>
      <w:r>
        <w:t xml:space="preserve"> </w:t>
      </w:r>
      <w:proofErr w:type="spellStart"/>
      <w:r>
        <w:t>апталығы</w:t>
      </w:r>
      <w:proofErr w:type="spellEnd"/>
      <w:r>
        <w:t xml:space="preserve"> -2023" / IX </w:t>
      </w:r>
      <w:proofErr w:type="spellStart"/>
      <w:r>
        <w:t>Бүкілресейлік</w:t>
      </w:r>
      <w:proofErr w:type="spellEnd"/>
      <w:r>
        <w:t xml:space="preserve"> </w:t>
      </w:r>
      <w:proofErr w:type="spellStart"/>
      <w:r>
        <w:t>ғылыми-практикалық</w:t>
      </w:r>
      <w:proofErr w:type="spellEnd"/>
      <w:r>
        <w:t xml:space="preserve"> конференция "Бехтерев оқулары-2023" (</w:t>
      </w:r>
      <w:proofErr w:type="spellStart"/>
      <w:r>
        <w:t>Қазан</w:t>
      </w:r>
      <w:proofErr w:type="spellEnd"/>
      <w:r>
        <w:t xml:space="preserve"> қ., </w:t>
      </w:r>
      <w:proofErr w:type="spellStart"/>
      <w:r>
        <w:t>Ресей</w:t>
      </w:r>
      <w:proofErr w:type="spellEnd"/>
      <w:r>
        <w:t xml:space="preserve">, 2023 </w:t>
      </w:r>
      <w:proofErr w:type="spellStart"/>
      <w:r>
        <w:t>жылғы</w:t>
      </w:r>
      <w:proofErr w:type="spellEnd"/>
      <w:r>
        <w:t xml:space="preserve"> 14–17 </w:t>
      </w:r>
      <w:proofErr w:type="spellStart"/>
      <w:r>
        <w:t>ақпан</w:t>
      </w:r>
      <w:proofErr w:type="spellEnd"/>
      <w:r>
        <w:t xml:space="preserve">), I </w:t>
      </w:r>
      <w:proofErr w:type="spellStart"/>
      <w:r>
        <w:t>дәрежелі</w:t>
      </w:r>
      <w:proofErr w:type="spellEnd"/>
      <w:r>
        <w:t xml:space="preserve"> диплом;</w:t>
      </w:r>
    </w:p>
    <w:p w14:paraId="552418CE" w14:textId="0FA03317" w:rsidR="00A8367F" w:rsidRDefault="00A8367F" w:rsidP="00A8367F">
      <w:pPr>
        <w:spacing w:after="40"/>
        <w:ind w:firstLine="709"/>
        <w:jc w:val="both"/>
      </w:pPr>
      <w:r>
        <w:t>"</w:t>
      </w:r>
      <w:proofErr w:type="spellStart"/>
      <w:r>
        <w:t>Клиникалық</w:t>
      </w:r>
      <w:proofErr w:type="spellEnd"/>
      <w:r>
        <w:t xml:space="preserve">, </w:t>
      </w:r>
      <w:proofErr w:type="spellStart"/>
      <w:r>
        <w:t>эксперименттік</w:t>
      </w:r>
      <w:proofErr w:type="spellEnd"/>
      <w:r>
        <w:t xml:space="preserve"> неврология, нейрохирургия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нейрофизиологияның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"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ғылыми-практикалық</w:t>
      </w:r>
      <w:proofErr w:type="spellEnd"/>
      <w:r>
        <w:t xml:space="preserve"> </w:t>
      </w:r>
      <w:proofErr w:type="spellStart"/>
      <w:r>
        <w:t>конференциясы</w:t>
      </w:r>
      <w:proofErr w:type="spellEnd"/>
      <w:r>
        <w:t xml:space="preserve"> (Алматы қ., </w:t>
      </w:r>
      <w:proofErr w:type="spellStart"/>
      <w:r>
        <w:t>Қазақстан</w:t>
      </w:r>
      <w:proofErr w:type="spellEnd"/>
      <w:r>
        <w:t xml:space="preserve">, 2023 </w:t>
      </w:r>
      <w:proofErr w:type="spellStart"/>
      <w:r>
        <w:t>жылғы</w:t>
      </w:r>
      <w:proofErr w:type="spellEnd"/>
      <w:r>
        <w:t xml:space="preserve"> 26–27 </w:t>
      </w:r>
      <w:proofErr w:type="spellStart"/>
      <w:r>
        <w:t>мамыр</w:t>
      </w:r>
      <w:proofErr w:type="spellEnd"/>
      <w:r>
        <w:t xml:space="preserve">), I </w:t>
      </w:r>
      <w:proofErr w:type="spellStart"/>
      <w:r>
        <w:t>дәрежелі</w:t>
      </w:r>
      <w:proofErr w:type="spellEnd"/>
      <w:r>
        <w:t xml:space="preserve"> диплом;</w:t>
      </w:r>
    </w:p>
    <w:p w14:paraId="5CF49F33" w14:textId="374FE8BC" w:rsidR="00A8367F" w:rsidRDefault="00A8367F" w:rsidP="00A8367F">
      <w:pPr>
        <w:spacing w:after="40"/>
        <w:ind w:firstLine="709"/>
        <w:jc w:val="both"/>
      </w:pPr>
      <w:r>
        <w:t>"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ғалым</w:t>
      </w:r>
      <w:proofErr w:type="spellEnd"/>
      <w:r>
        <w:t xml:space="preserve">" </w:t>
      </w:r>
      <w:proofErr w:type="spellStart"/>
      <w:r>
        <w:t>конференциясы</w:t>
      </w:r>
      <w:proofErr w:type="spellEnd"/>
      <w:r>
        <w:t xml:space="preserve"> (</w:t>
      </w:r>
      <w:proofErr w:type="spellStart"/>
      <w:r>
        <w:t>Қарағанды</w:t>
      </w:r>
      <w:proofErr w:type="spellEnd"/>
      <w:r>
        <w:t xml:space="preserve"> қ., </w:t>
      </w:r>
      <w:proofErr w:type="spellStart"/>
      <w:r>
        <w:t>Қазақстан</w:t>
      </w:r>
      <w:proofErr w:type="spellEnd"/>
      <w:r>
        <w:t xml:space="preserve">, 2023 </w:t>
      </w:r>
      <w:proofErr w:type="spellStart"/>
      <w:r>
        <w:t>жылғы</w:t>
      </w:r>
      <w:proofErr w:type="spellEnd"/>
      <w:r>
        <w:t xml:space="preserve"> 27 </w:t>
      </w:r>
      <w:proofErr w:type="spellStart"/>
      <w:r>
        <w:t>мамыр</w:t>
      </w:r>
      <w:proofErr w:type="spellEnd"/>
      <w:r>
        <w:t>);</w:t>
      </w:r>
    </w:p>
    <w:p w14:paraId="37912CD3" w14:textId="2904C6EB" w:rsidR="00A8367F" w:rsidRDefault="00A8367F" w:rsidP="00A8367F">
      <w:pPr>
        <w:spacing w:after="40"/>
        <w:ind w:firstLine="709"/>
        <w:jc w:val="both"/>
      </w:pPr>
      <w:r>
        <w:t xml:space="preserve">"Генетика </w:t>
      </w:r>
      <w:proofErr w:type="spellStart"/>
      <w:r>
        <w:t>және</w:t>
      </w:r>
      <w:proofErr w:type="spellEnd"/>
      <w:r>
        <w:t xml:space="preserve"> физиология: </w:t>
      </w:r>
      <w:proofErr w:type="spellStart"/>
      <w:r>
        <w:t>өткені</w:t>
      </w:r>
      <w:proofErr w:type="spellEnd"/>
      <w:r>
        <w:t xml:space="preserve">, </w:t>
      </w:r>
      <w:proofErr w:type="spellStart"/>
      <w:r>
        <w:t>бүгіні</w:t>
      </w:r>
      <w:proofErr w:type="spellEnd"/>
      <w:r>
        <w:t xml:space="preserve">, </w:t>
      </w:r>
      <w:proofErr w:type="spellStart"/>
      <w:r>
        <w:t>болашағы</w:t>
      </w:r>
      <w:proofErr w:type="spellEnd"/>
      <w:r>
        <w:t xml:space="preserve">"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ғылыми-практикалық</w:t>
      </w:r>
      <w:proofErr w:type="spellEnd"/>
      <w:r>
        <w:t xml:space="preserve"> </w:t>
      </w:r>
      <w:proofErr w:type="spellStart"/>
      <w:r>
        <w:t>конференциясы</w:t>
      </w:r>
      <w:proofErr w:type="spellEnd"/>
      <w:r>
        <w:t xml:space="preserve"> (Алматы қ., </w:t>
      </w:r>
      <w:proofErr w:type="spellStart"/>
      <w:r>
        <w:t>Қазақстан</w:t>
      </w:r>
      <w:proofErr w:type="spellEnd"/>
      <w:r>
        <w:t xml:space="preserve">, 2025 </w:t>
      </w:r>
      <w:proofErr w:type="spellStart"/>
      <w:r>
        <w:t>жылғы</w:t>
      </w:r>
      <w:proofErr w:type="spellEnd"/>
      <w:r>
        <w:t xml:space="preserve"> 27–30 </w:t>
      </w:r>
      <w:proofErr w:type="spellStart"/>
      <w:r>
        <w:t>мамыр</w:t>
      </w:r>
      <w:proofErr w:type="spellEnd"/>
      <w:r>
        <w:t>).</w:t>
      </w:r>
    </w:p>
    <w:p w14:paraId="33899A3C" w14:textId="4710FCAB" w:rsidR="00A8367F" w:rsidRDefault="00A8367F" w:rsidP="00A8367F">
      <w:pPr>
        <w:spacing w:after="40"/>
        <w:ind w:firstLine="709"/>
        <w:jc w:val="both"/>
      </w:pPr>
      <w:proofErr w:type="spellStart"/>
      <w:r>
        <w:lastRenderedPageBreak/>
        <w:t>Автордың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үлесі</w:t>
      </w:r>
      <w:proofErr w:type="spellEnd"/>
      <w:r>
        <w:t xml:space="preserve">. Автор </w:t>
      </w:r>
      <w:proofErr w:type="spellStart"/>
      <w:r>
        <w:t>әдебиеттерге</w:t>
      </w:r>
      <w:proofErr w:type="spellEnd"/>
      <w:r>
        <w:t xml:space="preserve"> </w:t>
      </w:r>
      <w:proofErr w:type="spellStart"/>
      <w:r>
        <w:t>аналитикалық</w:t>
      </w:r>
      <w:proofErr w:type="spellEnd"/>
      <w:r>
        <w:t xml:space="preserve"> </w:t>
      </w:r>
      <w:proofErr w:type="spellStart"/>
      <w:r>
        <w:t>шолуды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жүргізді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материалды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мен </w:t>
      </w:r>
      <w:proofErr w:type="spellStart"/>
      <w:r>
        <w:t>өңдеуді</w:t>
      </w:r>
      <w:proofErr w:type="spellEnd"/>
      <w:r>
        <w:t xml:space="preserve">,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дерекқорды</w:t>
      </w:r>
      <w:proofErr w:type="spellEnd"/>
      <w:r>
        <w:t xml:space="preserve"> </w:t>
      </w:r>
      <w:proofErr w:type="spellStart"/>
      <w:r>
        <w:t>қалыптастыруды</w:t>
      </w:r>
      <w:proofErr w:type="spellEnd"/>
      <w:r>
        <w:t xml:space="preserve"> </w:t>
      </w:r>
      <w:proofErr w:type="spellStart"/>
      <w:r>
        <w:t>орындады</w:t>
      </w:r>
      <w:proofErr w:type="spellEnd"/>
      <w:r>
        <w:t xml:space="preserve">. </w:t>
      </w:r>
      <w:proofErr w:type="spellStart"/>
      <w:r>
        <w:t>Биологиялық</w:t>
      </w:r>
      <w:proofErr w:type="spellEnd"/>
      <w:r>
        <w:t xml:space="preserve"> </w:t>
      </w:r>
      <w:proofErr w:type="spellStart"/>
      <w:r>
        <w:t>материалды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молекулалық-генетикалық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(ДНҚ </w:t>
      </w:r>
      <w:proofErr w:type="spellStart"/>
      <w:r>
        <w:t>бөлу</w:t>
      </w:r>
      <w:proofErr w:type="spellEnd"/>
      <w:r>
        <w:t xml:space="preserve">, </w:t>
      </w:r>
      <w:r w:rsidRPr="00A8367F">
        <w:rPr>
          <w:i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полиморфизмін</w:t>
      </w:r>
      <w:proofErr w:type="spellEnd"/>
      <w:r>
        <w:t xml:space="preserve"> </w:t>
      </w:r>
      <w:proofErr w:type="spellStart"/>
      <w:r>
        <w:t>генотиптеу</w:t>
      </w:r>
      <w:proofErr w:type="spellEnd"/>
      <w:r>
        <w:t xml:space="preserve">) </w:t>
      </w:r>
      <w:proofErr w:type="spellStart"/>
      <w:r>
        <w:t>жүргізілді</w:t>
      </w:r>
      <w:proofErr w:type="spellEnd"/>
      <w:r>
        <w:t xml:space="preserve">.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алгоритм </w:t>
      </w:r>
      <w:proofErr w:type="spellStart"/>
      <w:r>
        <w:t>әзірленді</w:t>
      </w:r>
      <w:proofErr w:type="spellEnd"/>
      <w:r>
        <w:t xml:space="preserve"> (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куәлік</w:t>
      </w:r>
      <w:proofErr w:type="spellEnd"/>
      <w:r>
        <w:t xml:space="preserve"> № 71562),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мақалалар</w:t>
      </w:r>
      <w:proofErr w:type="spellEnd"/>
      <w:r>
        <w:t xml:space="preserve"> </w:t>
      </w:r>
      <w:proofErr w:type="spellStart"/>
      <w:r>
        <w:t>дайындалып</w:t>
      </w:r>
      <w:proofErr w:type="spellEnd"/>
      <w:r>
        <w:t xml:space="preserve">, </w:t>
      </w:r>
      <w:proofErr w:type="spellStart"/>
      <w:r>
        <w:t>жарияланды</w:t>
      </w:r>
      <w:proofErr w:type="spellEnd"/>
      <w:r>
        <w:t>.</w:t>
      </w:r>
    </w:p>
    <w:p w14:paraId="2310AB85" w14:textId="6908733A" w:rsidR="00A8367F" w:rsidRDefault="00A8367F" w:rsidP="00A8367F">
      <w:pPr>
        <w:spacing w:after="40"/>
        <w:ind w:firstLine="709"/>
        <w:jc w:val="both"/>
      </w:pPr>
      <w:proofErr w:type="spellStart"/>
      <w:r>
        <w:t>Зерттеу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практикаға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. </w:t>
      </w:r>
      <w:proofErr w:type="spellStart"/>
      <w:r>
        <w:t>Диссертациялық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"</w:t>
      </w:r>
      <w:proofErr w:type="spellStart"/>
      <w:r>
        <w:t>Қарағанды</w:t>
      </w:r>
      <w:proofErr w:type="spellEnd"/>
      <w:r>
        <w:t xml:space="preserve"> медицина </w:t>
      </w:r>
      <w:proofErr w:type="spellStart"/>
      <w:r>
        <w:t>университеті</w:t>
      </w:r>
      <w:proofErr w:type="spellEnd"/>
      <w:r>
        <w:t xml:space="preserve">" КЕАҚ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процесіне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практикаға</w:t>
      </w:r>
      <w:proofErr w:type="spellEnd"/>
      <w:r>
        <w:t xml:space="preserve"> ("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медициналық-санитарлық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" ЖШС) </w:t>
      </w:r>
      <w:proofErr w:type="spellStart"/>
      <w:r>
        <w:t>енгізілді</w:t>
      </w:r>
      <w:proofErr w:type="spellEnd"/>
      <w:r>
        <w:t xml:space="preserve">.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фактісі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актілерімен</w:t>
      </w:r>
      <w:proofErr w:type="spellEnd"/>
      <w:r>
        <w:t xml:space="preserve"> </w:t>
      </w:r>
      <w:proofErr w:type="spellStart"/>
      <w:r>
        <w:t>расталды</w:t>
      </w:r>
      <w:proofErr w:type="spellEnd"/>
      <w:r>
        <w:t>.</w:t>
      </w:r>
    </w:p>
    <w:p w14:paraId="3B2107D2" w14:textId="40A730D0" w:rsidR="00A8367F" w:rsidRDefault="00A8367F" w:rsidP="00A8367F">
      <w:pPr>
        <w:spacing w:after="40"/>
        <w:ind w:firstLine="709"/>
        <w:jc w:val="both"/>
      </w:pPr>
      <w:r>
        <w:t xml:space="preserve">Диссертация </w:t>
      </w:r>
      <w:proofErr w:type="spellStart"/>
      <w:r>
        <w:t>тақырыбы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жарияланымдар</w:t>
      </w:r>
      <w:proofErr w:type="spellEnd"/>
      <w:r>
        <w:t xml:space="preserve">. Диссертация </w:t>
      </w:r>
      <w:proofErr w:type="spellStart"/>
      <w:r>
        <w:t>тақырыбы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4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жарияланды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Scopus</w:t>
      </w:r>
      <w:proofErr w:type="spellEnd"/>
      <w:r>
        <w:t xml:space="preserve"> </w:t>
      </w:r>
      <w:proofErr w:type="spellStart"/>
      <w:r>
        <w:t>дерекқорында</w:t>
      </w:r>
      <w:proofErr w:type="spellEnd"/>
      <w:r>
        <w:t xml:space="preserve"> </w:t>
      </w:r>
      <w:proofErr w:type="spellStart"/>
      <w:r>
        <w:t>индекстелетін</w:t>
      </w:r>
      <w:proofErr w:type="spellEnd"/>
      <w:r>
        <w:t xml:space="preserve"> </w:t>
      </w:r>
      <w:proofErr w:type="spellStart"/>
      <w:r>
        <w:t>журналдарда</w:t>
      </w:r>
      <w:proofErr w:type="spellEnd"/>
      <w:r>
        <w:t xml:space="preserve"> 2 </w:t>
      </w:r>
      <w:proofErr w:type="spellStart"/>
      <w:r>
        <w:t>мақала</w:t>
      </w:r>
      <w:proofErr w:type="spellEnd"/>
      <w:r>
        <w:t xml:space="preserve"> (28-ші </w:t>
      </w:r>
      <w:proofErr w:type="spellStart"/>
      <w:r>
        <w:t>және</w:t>
      </w:r>
      <w:proofErr w:type="spellEnd"/>
      <w:r>
        <w:t xml:space="preserve"> 26-шы </w:t>
      </w:r>
      <w:proofErr w:type="spellStart"/>
      <w:r>
        <w:t>процентильдер</w:t>
      </w:r>
      <w:proofErr w:type="spellEnd"/>
      <w:r>
        <w:t xml:space="preserve">),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Ғылым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</w:t>
      </w:r>
      <w:proofErr w:type="spellStart"/>
      <w:r>
        <w:t>Ғылым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сапаны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комитеті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журналда</w:t>
      </w:r>
      <w:proofErr w:type="spellEnd"/>
      <w:r>
        <w:t xml:space="preserve"> 1 </w:t>
      </w:r>
      <w:proofErr w:type="spellStart"/>
      <w:r>
        <w:t>мақала</w:t>
      </w:r>
      <w:proofErr w:type="spellEnd"/>
      <w:r>
        <w:t xml:space="preserve"> (2-тізім);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1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куәлігі</w:t>
      </w:r>
      <w:proofErr w:type="spellEnd"/>
      <w:r>
        <w:t xml:space="preserve"> </w:t>
      </w:r>
      <w:proofErr w:type="spellStart"/>
      <w:r>
        <w:t>алынды</w:t>
      </w:r>
      <w:proofErr w:type="spellEnd"/>
      <w:r>
        <w:t>.</w:t>
      </w:r>
    </w:p>
    <w:p w14:paraId="16B8E96E" w14:textId="62BE7BFB" w:rsidR="00A8367F" w:rsidRDefault="00A8367F" w:rsidP="00A8367F">
      <w:pPr>
        <w:spacing w:after="40"/>
        <w:ind w:firstLine="709"/>
        <w:jc w:val="both"/>
      </w:pPr>
      <w:proofErr w:type="spellStart"/>
      <w:r>
        <w:t>Диссертацияның</w:t>
      </w:r>
      <w:proofErr w:type="spellEnd"/>
      <w:r>
        <w:t xml:space="preserve"> </w:t>
      </w:r>
      <w:proofErr w:type="spellStart"/>
      <w:r>
        <w:t>құрылымы</w:t>
      </w:r>
      <w:proofErr w:type="spellEnd"/>
      <w:r>
        <w:t xml:space="preserve"> мен </w:t>
      </w:r>
      <w:proofErr w:type="spellStart"/>
      <w:r>
        <w:t>көлемі</w:t>
      </w:r>
      <w:proofErr w:type="spellEnd"/>
      <w:r>
        <w:t xml:space="preserve">. Диссертация 111 бет </w:t>
      </w:r>
      <w:proofErr w:type="spellStart"/>
      <w:r>
        <w:t>машинкамен</w:t>
      </w:r>
      <w:proofErr w:type="spellEnd"/>
      <w:r>
        <w:t xml:space="preserve"> </w:t>
      </w:r>
      <w:proofErr w:type="spellStart"/>
      <w:r>
        <w:t>басылған</w:t>
      </w:r>
      <w:proofErr w:type="spellEnd"/>
      <w:r>
        <w:t xml:space="preserve"> </w:t>
      </w:r>
      <w:proofErr w:type="spellStart"/>
      <w:r>
        <w:t>мәтінде</w:t>
      </w:r>
      <w:proofErr w:type="spellEnd"/>
      <w:r>
        <w:t xml:space="preserve"> </w:t>
      </w:r>
      <w:proofErr w:type="spellStart"/>
      <w:r>
        <w:t>баяндалған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кіріспеден</w:t>
      </w:r>
      <w:proofErr w:type="spellEnd"/>
      <w:r>
        <w:t xml:space="preserve">,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тараудан</w:t>
      </w:r>
      <w:proofErr w:type="spellEnd"/>
      <w:r>
        <w:t xml:space="preserve"> (</w:t>
      </w:r>
      <w:proofErr w:type="spellStart"/>
      <w:r>
        <w:t>әдебиеттерге</w:t>
      </w:r>
      <w:proofErr w:type="spellEnd"/>
      <w:r>
        <w:t xml:space="preserve"> </w:t>
      </w:r>
      <w:proofErr w:type="spellStart"/>
      <w:r>
        <w:t>шолу</w:t>
      </w:r>
      <w:proofErr w:type="spellEnd"/>
      <w:r>
        <w:t xml:space="preserve">; </w:t>
      </w:r>
      <w:proofErr w:type="spellStart"/>
      <w:r>
        <w:t>материалдар</w:t>
      </w:r>
      <w:proofErr w:type="spellEnd"/>
      <w:r>
        <w:t xml:space="preserve"> мен </w:t>
      </w:r>
      <w:proofErr w:type="spellStart"/>
      <w:r>
        <w:t>әдістер</w:t>
      </w:r>
      <w:proofErr w:type="spellEnd"/>
      <w:r>
        <w:t xml:space="preserve">; </w:t>
      </w:r>
      <w:proofErr w:type="spellStart"/>
      <w:r>
        <w:t>нәтижелер</w:t>
      </w:r>
      <w:proofErr w:type="spellEnd"/>
      <w:r>
        <w:t xml:space="preserve"> мен </w:t>
      </w:r>
      <w:proofErr w:type="spellStart"/>
      <w:r>
        <w:t>талқылау</w:t>
      </w:r>
      <w:proofErr w:type="spellEnd"/>
      <w:r>
        <w:t xml:space="preserve">), </w:t>
      </w:r>
      <w:proofErr w:type="spellStart"/>
      <w:r>
        <w:t>қорытындыдан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108 </w:t>
      </w:r>
      <w:proofErr w:type="spellStart"/>
      <w:r>
        <w:t>аталымды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пайдаланылған</w:t>
      </w:r>
      <w:proofErr w:type="spellEnd"/>
      <w:r>
        <w:t xml:space="preserve"> </w:t>
      </w:r>
      <w:proofErr w:type="spellStart"/>
      <w:r>
        <w:t>дереккөздер</w:t>
      </w:r>
      <w:proofErr w:type="spellEnd"/>
      <w:r>
        <w:t xml:space="preserve"> </w:t>
      </w:r>
      <w:proofErr w:type="spellStart"/>
      <w:r>
        <w:t>тізімінен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. </w:t>
      </w:r>
      <w:proofErr w:type="spellStart"/>
      <w:r>
        <w:t>Жұмыс</w:t>
      </w:r>
      <w:proofErr w:type="spellEnd"/>
      <w:r>
        <w:t xml:space="preserve"> 41 </w:t>
      </w:r>
      <w:proofErr w:type="spellStart"/>
      <w:r>
        <w:t>кестемен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10 </w:t>
      </w:r>
      <w:proofErr w:type="spellStart"/>
      <w:r>
        <w:t>суретпен</w:t>
      </w:r>
      <w:proofErr w:type="spellEnd"/>
      <w:r>
        <w:t xml:space="preserve"> </w:t>
      </w:r>
      <w:proofErr w:type="spellStart"/>
      <w:r>
        <w:t>суреттелген</w:t>
      </w:r>
      <w:proofErr w:type="spellEnd"/>
      <w:r>
        <w:t xml:space="preserve">. </w:t>
      </w:r>
      <w:proofErr w:type="spellStart"/>
      <w:r>
        <w:t>Қосымшаларда</w:t>
      </w:r>
      <w:proofErr w:type="spellEnd"/>
      <w:r>
        <w:t xml:space="preserve"> 1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куәлік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3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актісі</w:t>
      </w:r>
      <w:proofErr w:type="spellEnd"/>
      <w:r>
        <w:t xml:space="preserve"> бар.</w:t>
      </w:r>
    </w:p>
    <w:p w14:paraId="7DA60A2E" w14:textId="64105CA1" w:rsidR="00A8367F" w:rsidRPr="00A8367F" w:rsidRDefault="00A8367F" w:rsidP="00A8367F">
      <w:pPr>
        <w:spacing w:after="40"/>
        <w:ind w:firstLine="709"/>
        <w:jc w:val="both"/>
        <w:rPr>
          <w:b/>
          <w:bCs/>
        </w:rPr>
      </w:pPr>
      <w:proofErr w:type="spellStart"/>
      <w:r w:rsidRPr="00A8367F">
        <w:rPr>
          <w:b/>
          <w:bCs/>
        </w:rPr>
        <w:t>Зерттеу</w:t>
      </w:r>
      <w:proofErr w:type="spellEnd"/>
      <w:r w:rsidRPr="00A8367F">
        <w:rPr>
          <w:b/>
          <w:bCs/>
        </w:rPr>
        <w:t xml:space="preserve"> дизайны, </w:t>
      </w:r>
      <w:proofErr w:type="spellStart"/>
      <w:r w:rsidRPr="00A8367F">
        <w:rPr>
          <w:b/>
          <w:bCs/>
        </w:rPr>
        <w:t>материалдары</w:t>
      </w:r>
      <w:proofErr w:type="spellEnd"/>
      <w:r w:rsidRPr="00A8367F">
        <w:rPr>
          <w:b/>
          <w:bCs/>
        </w:rPr>
        <w:t xml:space="preserve"> мен </w:t>
      </w:r>
      <w:proofErr w:type="spellStart"/>
      <w:r w:rsidRPr="00A8367F">
        <w:rPr>
          <w:b/>
          <w:bCs/>
        </w:rPr>
        <w:t>әдістері</w:t>
      </w:r>
      <w:proofErr w:type="spellEnd"/>
    </w:p>
    <w:p w14:paraId="1954C17F" w14:textId="050320DC" w:rsidR="00A8367F" w:rsidRDefault="00A8367F" w:rsidP="00A8367F">
      <w:pPr>
        <w:spacing w:after="40"/>
        <w:ind w:firstLine="709"/>
        <w:jc w:val="both"/>
      </w:pPr>
      <w:proofErr w:type="spellStart"/>
      <w:r>
        <w:t>Зерттеу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 -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2018–2020 </w:t>
      </w:r>
      <w:proofErr w:type="spellStart"/>
      <w:r>
        <w:t>жылдарға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МИҚ бар </w:t>
      </w:r>
      <w:proofErr w:type="spellStart"/>
      <w:r>
        <w:t>науқастардың</w:t>
      </w:r>
      <w:proofErr w:type="spellEnd"/>
      <w:r>
        <w:t xml:space="preserve"> </w:t>
      </w:r>
      <w:proofErr w:type="spellStart"/>
      <w:r>
        <w:t>кеңейтілген</w:t>
      </w:r>
      <w:proofErr w:type="spellEnd"/>
      <w:r>
        <w:t xml:space="preserve"> </w:t>
      </w:r>
      <w:proofErr w:type="spellStart"/>
      <w:r>
        <w:t>когортасының</w:t>
      </w:r>
      <w:proofErr w:type="spellEnd"/>
      <w:r>
        <w:t xml:space="preserve"> (n=1657) </w:t>
      </w:r>
      <w:proofErr w:type="spellStart"/>
      <w:r>
        <w:t>ретроспективті</w:t>
      </w:r>
      <w:proofErr w:type="spellEnd"/>
      <w:r>
        <w:t xml:space="preserve"> </w:t>
      </w:r>
      <w:proofErr w:type="spellStart"/>
      <w:r>
        <w:t>эпидемиологиялық</w:t>
      </w:r>
      <w:proofErr w:type="spellEnd"/>
      <w:r>
        <w:t xml:space="preserve"> </w:t>
      </w:r>
      <w:proofErr w:type="spellStart"/>
      <w:r>
        <w:t>зерттеуі</w:t>
      </w:r>
      <w:proofErr w:type="spellEnd"/>
      <w:r>
        <w:t xml:space="preserve">,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тиесілілікке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жас-стандартталған</w:t>
      </w:r>
      <w:proofErr w:type="spellEnd"/>
      <w:r>
        <w:t xml:space="preserve"> </w:t>
      </w:r>
      <w:proofErr w:type="spellStart"/>
      <w:r>
        <w:t>аурушаңдық</w:t>
      </w:r>
      <w:proofErr w:type="spellEnd"/>
      <w:r>
        <w:t xml:space="preserve">, </w:t>
      </w:r>
      <w:proofErr w:type="spellStart"/>
      <w:r>
        <w:t>ауруханалық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есептеумен</w:t>
      </w:r>
      <w:proofErr w:type="spellEnd"/>
      <w:r>
        <w:t xml:space="preserve">.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кезең</w:t>
      </w:r>
      <w:proofErr w:type="spellEnd"/>
      <w:r>
        <w:t xml:space="preserve"> -"</w:t>
      </w:r>
      <w:proofErr w:type="spellStart"/>
      <w:r>
        <w:t>жағдай</w:t>
      </w:r>
      <w:proofErr w:type="spellEnd"/>
      <w:r>
        <w:t>–</w:t>
      </w:r>
      <w:proofErr w:type="spellStart"/>
      <w:r>
        <w:t>бақылау</w:t>
      </w:r>
      <w:proofErr w:type="spellEnd"/>
      <w:r>
        <w:t xml:space="preserve">" дизайны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обсервациялық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(n=327; </w:t>
      </w:r>
      <w:proofErr w:type="spellStart"/>
      <w:r>
        <w:t>негізгі</w:t>
      </w:r>
      <w:proofErr w:type="spellEnd"/>
      <w:r>
        <w:t xml:space="preserve"> топ -162 </w:t>
      </w:r>
      <w:proofErr w:type="spellStart"/>
      <w:r>
        <w:t>науқас</w:t>
      </w:r>
      <w:proofErr w:type="spellEnd"/>
      <w:r>
        <w:t xml:space="preserve">,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-165 адам), 2020–2021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базасында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14:paraId="234D0FFD" w14:textId="4B0E774A" w:rsidR="00A8367F" w:rsidRDefault="00A8367F" w:rsidP="00A8367F">
      <w:pPr>
        <w:spacing w:after="40"/>
        <w:ind w:firstLine="709"/>
        <w:jc w:val="both"/>
      </w:pPr>
      <w:proofErr w:type="spellStart"/>
      <w:r>
        <w:t>Негізгі</w:t>
      </w:r>
      <w:proofErr w:type="spellEnd"/>
      <w:r>
        <w:t xml:space="preserve"> </w:t>
      </w:r>
      <w:proofErr w:type="spellStart"/>
      <w:r>
        <w:t>топқа</w:t>
      </w:r>
      <w:proofErr w:type="spellEnd"/>
      <w:r>
        <w:t xml:space="preserve"> нейровизуализация (КТ/МРТ) </w:t>
      </w:r>
      <w:proofErr w:type="spellStart"/>
      <w:r>
        <w:t>деректері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верификацияланған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МИҚ бар,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қазақтар</w:t>
      </w:r>
      <w:proofErr w:type="spellEnd"/>
      <w:r>
        <w:t xml:space="preserve"> (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бабасы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ұлтынан</w:t>
      </w:r>
      <w:proofErr w:type="spellEnd"/>
      <w:r>
        <w:t xml:space="preserve">), 18 </w:t>
      </w:r>
      <w:proofErr w:type="spellStart"/>
      <w:r>
        <w:t>жастан</w:t>
      </w:r>
      <w:proofErr w:type="spellEnd"/>
      <w:r>
        <w:t xml:space="preserve"> </w:t>
      </w:r>
      <w:proofErr w:type="spellStart"/>
      <w:r>
        <w:t>асқан</w:t>
      </w:r>
      <w:proofErr w:type="spellEnd"/>
      <w:r>
        <w:t xml:space="preserve">,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 </w:t>
      </w:r>
      <w:proofErr w:type="spellStart"/>
      <w:r>
        <w:t>келісімге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науқастар</w:t>
      </w:r>
      <w:proofErr w:type="spellEnd"/>
      <w:r>
        <w:t xml:space="preserve"> </w:t>
      </w:r>
      <w:proofErr w:type="spellStart"/>
      <w:r>
        <w:t>енгізілді</w:t>
      </w:r>
      <w:proofErr w:type="spellEnd"/>
      <w:r>
        <w:t xml:space="preserve">.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критерийлері</w:t>
      </w:r>
      <w:proofErr w:type="spellEnd"/>
      <w:r>
        <w:t>: МИҚ-</w:t>
      </w:r>
      <w:proofErr w:type="spellStart"/>
      <w:r>
        <w:t>тың</w:t>
      </w:r>
      <w:proofErr w:type="spellEnd"/>
      <w:r>
        <w:t xml:space="preserve"> </w:t>
      </w:r>
      <w:proofErr w:type="spellStart"/>
      <w:r>
        <w:t>жарақаттық</w:t>
      </w:r>
      <w:proofErr w:type="spellEnd"/>
      <w:r>
        <w:t xml:space="preserve"> </w:t>
      </w:r>
      <w:proofErr w:type="spellStart"/>
      <w:r>
        <w:t>генезі</w:t>
      </w:r>
      <w:proofErr w:type="spellEnd"/>
      <w:r>
        <w:t xml:space="preserve">; аневризма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артериовеноздық</w:t>
      </w:r>
      <w:proofErr w:type="spellEnd"/>
      <w:r>
        <w:t xml:space="preserve"> мальформация </w:t>
      </w:r>
      <w:proofErr w:type="spellStart"/>
      <w:r>
        <w:t>жарылуы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МИҚ; ми </w:t>
      </w:r>
      <w:proofErr w:type="spellStart"/>
      <w:r>
        <w:t>ісігі</w:t>
      </w:r>
      <w:proofErr w:type="spellEnd"/>
      <w:r>
        <w:t xml:space="preserve"> </w:t>
      </w:r>
      <w:proofErr w:type="spellStart"/>
      <w:r>
        <w:t>аясындағы</w:t>
      </w:r>
      <w:proofErr w:type="spellEnd"/>
      <w:r>
        <w:t xml:space="preserve"> МИҚ; </w:t>
      </w:r>
      <w:proofErr w:type="spellStart"/>
      <w:r>
        <w:t>антикоагулянттық</w:t>
      </w:r>
      <w:proofErr w:type="spellEnd"/>
      <w:r>
        <w:t xml:space="preserve"> терапия </w:t>
      </w:r>
      <w:proofErr w:type="spellStart"/>
      <w:r>
        <w:t>аясындағы</w:t>
      </w:r>
      <w:proofErr w:type="spellEnd"/>
      <w:r>
        <w:t xml:space="preserve"> </w:t>
      </w:r>
      <w:proofErr w:type="spellStart"/>
      <w:r>
        <w:t>қайталамалы</w:t>
      </w:r>
      <w:proofErr w:type="spellEnd"/>
      <w:r>
        <w:t xml:space="preserve"> МИҚ;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аутоиммундық</w:t>
      </w:r>
      <w:proofErr w:type="spellEnd"/>
      <w:r>
        <w:t xml:space="preserve"> </w:t>
      </w:r>
      <w:proofErr w:type="spellStart"/>
      <w:r>
        <w:t>аурулар</w:t>
      </w:r>
      <w:proofErr w:type="spellEnd"/>
      <w:r>
        <w:t xml:space="preserve">.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</w:t>
      </w:r>
      <w:proofErr w:type="spellEnd"/>
      <w:r>
        <w:t xml:space="preserve"> </w:t>
      </w:r>
      <w:proofErr w:type="spellStart"/>
      <w:r>
        <w:t>жынысы</w:t>
      </w:r>
      <w:proofErr w:type="spellEnd"/>
      <w:r>
        <w:t xml:space="preserve">, </w:t>
      </w:r>
      <w:proofErr w:type="spellStart"/>
      <w:r>
        <w:t>жасы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тиесілілігі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салыстырылатын</w:t>
      </w:r>
      <w:proofErr w:type="spellEnd"/>
      <w:r>
        <w:t xml:space="preserve">, </w:t>
      </w:r>
      <w:proofErr w:type="spellStart"/>
      <w:r>
        <w:lastRenderedPageBreak/>
        <w:t>анамнезінде</w:t>
      </w:r>
      <w:proofErr w:type="spellEnd"/>
      <w:r>
        <w:t xml:space="preserve"> инсульт, ми </w:t>
      </w:r>
      <w:proofErr w:type="spellStart"/>
      <w:r>
        <w:t>ісіктері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аутоиммундық</w:t>
      </w:r>
      <w:proofErr w:type="spellEnd"/>
      <w:r>
        <w:t xml:space="preserve"> </w:t>
      </w:r>
      <w:proofErr w:type="spellStart"/>
      <w:r>
        <w:t>аурулары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құрады</w:t>
      </w:r>
      <w:proofErr w:type="spellEnd"/>
      <w:r>
        <w:t>.</w:t>
      </w:r>
    </w:p>
    <w:p w14:paraId="510961F7" w14:textId="0A694A30" w:rsidR="00A8367F" w:rsidRDefault="00A8367F" w:rsidP="00A8367F">
      <w:pPr>
        <w:spacing w:after="40"/>
        <w:ind w:firstLine="709"/>
        <w:jc w:val="both"/>
      </w:pPr>
      <w:proofErr w:type="spellStart"/>
      <w:r>
        <w:t>Барлық</w:t>
      </w:r>
      <w:proofErr w:type="spellEnd"/>
      <w:r>
        <w:t xml:space="preserve"> </w:t>
      </w:r>
      <w:proofErr w:type="spellStart"/>
      <w:r>
        <w:t>қатысушыларда</w:t>
      </w:r>
      <w:proofErr w:type="spellEnd"/>
      <w:r>
        <w:t xml:space="preserve"> </w:t>
      </w:r>
      <w:proofErr w:type="spellStart"/>
      <w:r>
        <w:t>демографиялық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өзгертілетін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факторлары</w:t>
      </w:r>
      <w:proofErr w:type="spellEnd"/>
      <w:r>
        <w:t xml:space="preserve"> (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алкоголь </w:t>
      </w:r>
      <w:proofErr w:type="spellStart"/>
      <w:r>
        <w:t>қолдану</w:t>
      </w:r>
      <w:proofErr w:type="spellEnd"/>
      <w:r>
        <w:t xml:space="preserve">,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шегу</w:t>
      </w:r>
      <w:proofErr w:type="spellEnd"/>
      <w:r>
        <w:t xml:space="preserve">, </w:t>
      </w:r>
      <w:proofErr w:type="spellStart"/>
      <w:r>
        <w:t>семіздік</w:t>
      </w:r>
      <w:proofErr w:type="spellEnd"/>
      <w:r>
        <w:t xml:space="preserve">) </w:t>
      </w:r>
      <w:proofErr w:type="spellStart"/>
      <w:r>
        <w:t>тіркелді</w:t>
      </w:r>
      <w:proofErr w:type="spellEnd"/>
      <w:r>
        <w:t xml:space="preserve">; </w:t>
      </w:r>
      <w:proofErr w:type="spellStart"/>
      <w:r>
        <w:t>негізгі</w:t>
      </w:r>
      <w:proofErr w:type="spellEnd"/>
      <w:r>
        <w:t xml:space="preserve"> топ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КТ/МРТ </w:t>
      </w:r>
      <w:proofErr w:type="spellStart"/>
      <w:r>
        <w:t>деректері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гематома </w:t>
      </w:r>
      <w:proofErr w:type="spellStart"/>
      <w:r>
        <w:t>сипаттамалары</w:t>
      </w:r>
      <w:proofErr w:type="spellEnd"/>
      <w:r>
        <w:t xml:space="preserve"> </w:t>
      </w:r>
      <w:proofErr w:type="spellStart"/>
      <w:r>
        <w:t>тіркелді</w:t>
      </w:r>
      <w:proofErr w:type="spellEnd"/>
      <w:r>
        <w:t xml:space="preserve">. </w:t>
      </w:r>
      <w:proofErr w:type="spellStart"/>
      <w:r>
        <w:t>Молекулалық-генетикалық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геномдық</w:t>
      </w:r>
      <w:proofErr w:type="spellEnd"/>
      <w:r>
        <w:t xml:space="preserve"> ДНҚ </w:t>
      </w:r>
      <w:proofErr w:type="spellStart"/>
      <w:r>
        <w:t>бөлуді</w:t>
      </w:r>
      <w:proofErr w:type="spellEnd"/>
      <w:r>
        <w:t xml:space="preserve"> (</w:t>
      </w:r>
      <w:proofErr w:type="spellStart"/>
      <w:r>
        <w:t>GeneJET</w:t>
      </w:r>
      <w:proofErr w:type="spellEnd"/>
      <w:r>
        <w:t xml:space="preserve"> </w:t>
      </w:r>
      <w:proofErr w:type="spellStart"/>
      <w:r>
        <w:t>Genomic</w:t>
      </w:r>
      <w:proofErr w:type="spellEnd"/>
      <w:r>
        <w:t xml:space="preserve"> DNA </w:t>
      </w:r>
      <w:proofErr w:type="spellStart"/>
      <w:r>
        <w:t>Purification</w:t>
      </w:r>
      <w:proofErr w:type="spellEnd"/>
      <w:r>
        <w:t xml:space="preserve"> Kit; </w:t>
      </w:r>
      <w:proofErr w:type="spellStart"/>
      <w:r>
        <w:t>NanoDrop</w:t>
      </w:r>
      <w:proofErr w:type="spellEnd"/>
      <w:r>
        <w:t xml:space="preserve"> 2000-де </w:t>
      </w:r>
      <w:proofErr w:type="spellStart"/>
      <w:r>
        <w:t>сапаны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r w:rsidRPr="00A8367F">
        <w:rPr>
          <w:i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полиморфизмін</w:t>
      </w:r>
      <w:proofErr w:type="spellEnd"/>
      <w:r>
        <w:t xml:space="preserve"> (rs9521732, rs9521733, rs9515199)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уақыттағы</w:t>
      </w:r>
      <w:proofErr w:type="spellEnd"/>
      <w:r>
        <w:t xml:space="preserve"> ПТР </w:t>
      </w:r>
      <w:proofErr w:type="spellStart"/>
      <w:r>
        <w:t>әдісімен</w:t>
      </w:r>
      <w:proofErr w:type="spellEnd"/>
      <w:r>
        <w:t xml:space="preserve"> </w:t>
      </w:r>
      <w:proofErr w:type="spellStart"/>
      <w:r>
        <w:t>генотиптеуді</w:t>
      </w:r>
      <w:proofErr w:type="spellEnd"/>
      <w:r>
        <w:t xml:space="preserve"> (</w:t>
      </w:r>
      <w:proofErr w:type="spellStart"/>
      <w:r>
        <w:t>TaqMan</w:t>
      </w:r>
      <w:proofErr w:type="spellEnd"/>
      <w:r>
        <w:t xml:space="preserve"> SNP </w:t>
      </w:r>
      <w:proofErr w:type="spellStart"/>
      <w:r>
        <w:t>Genotyping</w:t>
      </w:r>
      <w:proofErr w:type="spellEnd"/>
      <w:r>
        <w:t xml:space="preserve"> </w:t>
      </w:r>
      <w:proofErr w:type="spellStart"/>
      <w:r>
        <w:t>Assay</w:t>
      </w:r>
      <w:proofErr w:type="spellEnd"/>
      <w:r>
        <w:t xml:space="preserve">, </w:t>
      </w:r>
      <w:proofErr w:type="spellStart"/>
      <w:r>
        <w:t>QuantStudio</w:t>
      </w:r>
      <w:proofErr w:type="spellEnd"/>
      <w:r>
        <w:t xml:space="preserve"> 5,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Biosystems</w:t>
      </w:r>
      <w:proofErr w:type="spellEnd"/>
      <w:r>
        <w:t xml:space="preserve">) </w:t>
      </w:r>
      <w:proofErr w:type="spellStart"/>
      <w:r>
        <w:t>қамтыды</w:t>
      </w:r>
      <w:proofErr w:type="spellEnd"/>
      <w:r>
        <w:t>.</w:t>
      </w:r>
    </w:p>
    <w:p w14:paraId="5160E9AE" w14:textId="75210AB7" w:rsidR="00A8367F" w:rsidRDefault="00A8367F" w:rsidP="00A8367F">
      <w:pPr>
        <w:spacing w:after="40"/>
        <w:ind w:firstLine="709"/>
        <w:jc w:val="both"/>
      </w:pP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Statistica</w:t>
      </w:r>
      <w:proofErr w:type="spellEnd"/>
      <w:r>
        <w:t xml:space="preserve"> 13.3 (</w:t>
      </w:r>
      <w:proofErr w:type="spellStart"/>
      <w:r>
        <w:t>StatSoft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R 4.2.0 (</w:t>
      </w:r>
      <w:proofErr w:type="spellStart"/>
      <w:r>
        <w:t>pROC</w:t>
      </w:r>
      <w:proofErr w:type="spellEnd"/>
      <w:r>
        <w:t xml:space="preserve">, </w:t>
      </w:r>
      <w:proofErr w:type="spellStart"/>
      <w:r>
        <w:t>rms</w:t>
      </w:r>
      <w:proofErr w:type="spellEnd"/>
      <w:r>
        <w:t xml:space="preserve">, </w:t>
      </w:r>
      <w:proofErr w:type="spellStart"/>
      <w:r>
        <w:t>caret</w:t>
      </w:r>
      <w:proofErr w:type="spellEnd"/>
      <w:r>
        <w:t xml:space="preserve">, </w:t>
      </w:r>
      <w:proofErr w:type="spellStart"/>
      <w:r>
        <w:t>dcurves</w:t>
      </w:r>
      <w:proofErr w:type="spellEnd"/>
      <w:r>
        <w:t xml:space="preserve"> </w:t>
      </w:r>
      <w:proofErr w:type="spellStart"/>
      <w:r>
        <w:t>пакеттері</w:t>
      </w:r>
      <w:proofErr w:type="spellEnd"/>
      <w:r>
        <w:t xml:space="preserve">) </w:t>
      </w:r>
      <w:proofErr w:type="spellStart"/>
      <w:r>
        <w:t>бағдарламаларында</w:t>
      </w:r>
      <w:proofErr w:type="spellEnd"/>
      <w:r>
        <w:t xml:space="preserve"> </w:t>
      </w:r>
      <w:proofErr w:type="spellStart"/>
      <w:r>
        <w:t>орындалды</w:t>
      </w:r>
      <w:proofErr w:type="spellEnd"/>
      <w:r>
        <w:t xml:space="preserve">. </w:t>
      </w:r>
      <w:proofErr w:type="spellStart"/>
      <w:r>
        <w:t>Сандық</w:t>
      </w:r>
      <w:proofErr w:type="spellEnd"/>
      <w:r>
        <w:t xml:space="preserve"> </w:t>
      </w:r>
      <w:proofErr w:type="spellStart"/>
      <w:r>
        <w:t>айнымалылар</w:t>
      </w:r>
      <w:proofErr w:type="spellEnd"/>
      <w:r>
        <w:t xml:space="preserve"> M ± SD </w:t>
      </w:r>
      <w:proofErr w:type="spellStart"/>
      <w:r>
        <w:t>түрінде</w:t>
      </w:r>
      <w:proofErr w:type="spellEnd"/>
      <w:r>
        <w:t xml:space="preserve">, </w:t>
      </w:r>
      <w:proofErr w:type="spellStart"/>
      <w:r>
        <w:t>категориялық</w:t>
      </w:r>
      <w:proofErr w:type="spellEnd"/>
      <w:r>
        <w:t xml:space="preserve"> -n (%)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ұсынылды</w:t>
      </w:r>
      <w:proofErr w:type="spellEnd"/>
      <w:r>
        <w:t xml:space="preserve">; </w:t>
      </w:r>
      <w:proofErr w:type="spellStart"/>
      <w:r>
        <w:t>салыстыру</w:t>
      </w:r>
      <w:proofErr w:type="spellEnd"/>
      <w:r>
        <w:t xml:space="preserve"> Пирсон χ² </w:t>
      </w:r>
      <w:proofErr w:type="spellStart"/>
      <w:r>
        <w:t>критерийі</w:t>
      </w:r>
      <w:proofErr w:type="spellEnd"/>
      <w:r>
        <w:t xml:space="preserve"> / </w:t>
      </w:r>
      <w:proofErr w:type="spellStart"/>
      <w:r>
        <w:t>Фишердің</w:t>
      </w:r>
      <w:proofErr w:type="spellEnd"/>
      <w:r>
        <w:t xml:space="preserve"> </w:t>
      </w:r>
      <w:proofErr w:type="spellStart"/>
      <w:r>
        <w:t>дәл</w:t>
      </w:r>
      <w:proofErr w:type="spellEnd"/>
      <w:r>
        <w:t xml:space="preserve"> </w:t>
      </w:r>
      <w:proofErr w:type="spellStart"/>
      <w:r>
        <w:t>критерийі</w:t>
      </w:r>
      <w:proofErr w:type="spellEnd"/>
      <w:r>
        <w:t xml:space="preserve">, Манн–Уитни </w:t>
      </w:r>
      <w:proofErr w:type="spellStart"/>
      <w:r>
        <w:t>критерийі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 xml:space="preserve">. </w:t>
      </w:r>
      <w:proofErr w:type="spellStart"/>
      <w:r>
        <w:t>Полиморфизмдердің</w:t>
      </w:r>
      <w:proofErr w:type="spellEnd"/>
      <w:r>
        <w:t xml:space="preserve"> МИҚ </w:t>
      </w:r>
      <w:proofErr w:type="spellStart"/>
      <w:r>
        <w:t>қаупімен</w:t>
      </w:r>
      <w:proofErr w:type="spellEnd"/>
      <w:r>
        <w:t xml:space="preserve"> </w:t>
      </w:r>
      <w:proofErr w:type="spellStart"/>
      <w:r>
        <w:t>ассоциациясы</w:t>
      </w:r>
      <w:proofErr w:type="spellEnd"/>
      <w:r>
        <w:t xml:space="preserve"> бес </w:t>
      </w:r>
      <w:proofErr w:type="spellStart"/>
      <w:r>
        <w:t>тұқым</w:t>
      </w:r>
      <w:proofErr w:type="spellEnd"/>
      <w:r>
        <w:t xml:space="preserve"> </w:t>
      </w:r>
      <w:proofErr w:type="spellStart"/>
      <w:r>
        <w:t>қуалау</w:t>
      </w:r>
      <w:proofErr w:type="spellEnd"/>
      <w:r>
        <w:t xml:space="preserve"> </w:t>
      </w:r>
      <w:proofErr w:type="spellStart"/>
      <w:r>
        <w:t>моделінде</w:t>
      </w:r>
      <w:proofErr w:type="spellEnd"/>
      <w:r>
        <w:t xml:space="preserve"> </w:t>
      </w:r>
      <w:proofErr w:type="spellStart"/>
      <w:r>
        <w:t>логистикалық</w:t>
      </w:r>
      <w:proofErr w:type="spellEnd"/>
      <w:r>
        <w:t xml:space="preserve"> регрессия </w:t>
      </w:r>
      <w:proofErr w:type="spellStart"/>
      <w:r>
        <w:t>әдісімен</w:t>
      </w:r>
      <w:proofErr w:type="spellEnd"/>
      <w:r>
        <w:t xml:space="preserve">, </w:t>
      </w:r>
      <w:proofErr w:type="spellStart"/>
      <w:r>
        <w:t>көптік</w:t>
      </w:r>
      <w:proofErr w:type="spellEnd"/>
      <w:r>
        <w:t xml:space="preserve"> </w:t>
      </w:r>
      <w:proofErr w:type="spellStart"/>
      <w:r>
        <w:t>салыстыруларға</w:t>
      </w:r>
      <w:proofErr w:type="spellEnd"/>
      <w:r>
        <w:t xml:space="preserve"> </w:t>
      </w:r>
      <w:proofErr w:type="spellStart"/>
      <w:r>
        <w:t>түзетумен</w:t>
      </w:r>
      <w:proofErr w:type="spellEnd"/>
      <w:r>
        <w:t xml:space="preserve"> (</w:t>
      </w:r>
      <w:proofErr w:type="spellStart"/>
      <w:r>
        <w:t>Benjamini</w:t>
      </w:r>
      <w:proofErr w:type="spellEnd"/>
      <w:r>
        <w:t>–</w:t>
      </w:r>
      <w:proofErr w:type="spellStart"/>
      <w:r>
        <w:t>Hochberg</w:t>
      </w:r>
      <w:proofErr w:type="spellEnd"/>
      <w:r>
        <w:t xml:space="preserve"> </w:t>
      </w:r>
      <w:proofErr w:type="spellStart"/>
      <w:r>
        <w:t>әдісі</w:t>
      </w:r>
      <w:proofErr w:type="spellEnd"/>
      <w:r>
        <w:t xml:space="preserve">, FDR) </w:t>
      </w:r>
      <w:proofErr w:type="spellStart"/>
      <w:r>
        <w:t>бағаланды</w:t>
      </w:r>
      <w:proofErr w:type="spellEnd"/>
      <w:r>
        <w:t xml:space="preserve">.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предикторлар</w:t>
      </w:r>
      <w:proofErr w:type="spellEnd"/>
      <w:r>
        <w:t xml:space="preserve"> </w:t>
      </w:r>
      <w:proofErr w:type="spellStart"/>
      <w:r>
        <w:t>қадамдық</w:t>
      </w:r>
      <w:proofErr w:type="spellEnd"/>
      <w:r>
        <w:t xml:space="preserve"> </w:t>
      </w:r>
      <w:proofErr w:type="spellStart"/>
      <w:r>
        <w:t>іріктеумен</w:t>
      </w:r>
      <w:proofErr w:type="spellEnd"/>
      <w:r>
        <w:t xml:space="preserve"> (</w:t>
      </w:r>
      <w:proofErr w:type="spellStart"/>
      <w:r>
        <w:t>stepwise</w:t>
      </w:r>
      <w:proofErr w:type="spellEnd"/>
      <w:r>
        <w:t xml:space="preserve">, AIC) </w:t>
      </w:r>
      <w:proofErr w:type="spellStart"/>
      <w:r>
        <w:t>көпфакторлық</w:t>
      </w:r>
      <w:proofErr w:type="spellEnd"/>
      <w:r>
        <w:t xml:space="preserve"> </w:t>
      </w:r>
      <w:proofErr w:type="spellStart"/>
      <w:r>
        <w:t>логистикалық</w:t>
      </w:r>
      <w:proofErr w:type="spellEnd"/>
      <w:r>
        <w:t xml:space="preserve"> </w:t>
      </w:r>
      <w:proofErr w:type="spellStart"/>
      <w:r>
        <w:t>регрессиялық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; </w:t>
      </w:r>
      <w:proofErr w:type="spellStart"/>
      <w:r>
        <w:t>артериялық</w:t>
      </w:r>
      <w:proofErr w:type="spellEnd"/>
      <w:r>
        <w:t xml:space="preserve"> гипертензия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квазитолық</w:t>
      </w:r>
      <w:proofErr w:type="spellEnd"/>
      <w:r>
        <w:t xml:space="preserve"> </w:t>
      </w:r>
      <w:proofErr w:type="spellStart"/>
      <w:r>
        <w:t>бөлінуіне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көпфакторлық</w:t>
      </w:r>
      <w:proofErr w:type="spellEnd"/>
      <w:r>
        <w:t xml:space="preserve"> модель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Фёрттің</w:t>
      </w:r>
      <w:proofErr w:type="spellEnd"/>
      <w:r>
        <w:t xml:space="preserve"> </w:t>
      </w:r>
      <w:proofErr w:type="spellStart"/>
      <w:r>
        <w:t>пенализацияланған</w:t>
      </w:r>
      <w:proofErr w:type="spellEnd"/>
      <w:r>
        <w:t xml:space="preserve"> </w:t>
      </w:r>
      <w:proofErr w:type="spellStart"/>
      <w:r>
        <w:t>регрессиясы</w:t>
      </w:r>
      <w:proofErr w:type="spellEnd"/>
      <w:r>
        <w:t xml:space="preserve"> </w:t>
      </w:r>
      <w:proofErr w:type="spellStart"/>
      <w:r>
        <w:t>пайдаланылды</w:t>
      </w:r>
      <w:proofErr w:type="spellEnd"/>
      <w:r>
        <w:t>. β-</w:t>
      </w:r>
      <w:proofErr w:type="spellStart"/>
      <w:r>
        <w:t>коэффициенттер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қауіптің</w:t>
      </w:r>
      <w:proofErr w:type="spellEnd"/>
      <w:r>
        <w:t xml:space="preserve"> </w:t>
      </w:r>
      <w:proofErr w:type="spellStart"/>
      <w:r>
        <w:t>балдық</w:t>
      </w:r>
      <w:proofErr w:type="spellEnd"/>
      <w:r>
        <w:t xml:space="preserve"> </w:t>
      </w:r>
      <w:proofErr w:type="spellStart"/>
      <w:r>
        <w:t>шкаласы</w:t>
      </w:r>
      <w:proofErr w:type="spellEnd"/>
      <w:r>
        <w:t xml:space="preserve"> </w:t>
      </w:r>
      <w:proofErr w:type="spellStart"/>
      <w:r>
        <w:t>құрылды</w:t>
      </w:r>
      <w:proofErr w:type="spellEnd"/>
      <w:r>
        <w:t xml:space="preserve">. </w:t>
      </w:r>
      <w:proofErr w:type="spellStart"/>
      <w:r>
        <w:t>Дискриминациялық</w:t>
      </w:r>
      <w:proofErr w:type="spellEnd"/>
      <w:r>
        <w:t xml:space="preserve"> </w:t>
      </w:r>
      <w:proofErr w:type="spellStart"/>
      <w:r>
        <w:t>қабілет</w:t>
      </w:r>
      <w:proofErr w:type="spellEnd"/>
      <w:r>
        <w:t xml:space="preserve"> ROC-</w:t>
      </w:r>
      <w:proofErr w:type="spellStart"/>
      <w:r>
        <w:t>талдаумен</w:t>
      </w:r>
      <w:proofErr w:type="spellEnd"/>
      <w:r>
        <w:t xml:space="preserve"> (AUC, </w:t>
      </w:r>
      <w:proofErr w:type="spellStart"/>
      <w:r>
        <w:t>ДеЛонг</w:t>
      </w:r>
      <w:proofErr w:type="spellEnd"/>
      <w:r>
        <w:t xml:space="preserve"> </w:t>
      </w:r>
      <w:proofErr w:type="spellStart"/>
      <w:r>
        <w:t>әдісі</w:t>
      </w:r>
      <w:proofErr w:type="spellEnd"/>
      <w:r>
        <w:t xml:space="preserve">, </w:t>
      </w:r>
      <w:proofErr w:type="spellStart"/>
      <w:r>
        <w:t>Юден</w:t>
      </w:r>
      <w:proofErr w:type="spellEnd"/>
      <w:r>
        <w:t xml:space="preserve"> </w:t>
      </w:r>
      <w:proofErr w:type="spellStart"/>
      <w:r>
        <w:t>индексі</w:t>
      </w:r>
      <w:proofErr w:type="spellEnd"/>
      <w:r>
        <w:t xml:space="preserve">, </w:t>
      </w:r>
      <w:proofErr w:type="spellStart"/>
      <w:r>
        <w:t>кесу</w:t>
      </w:r>
      <w:proofErr w:type="spellEnd"/>
      <w:r>
        <w:t xml:space="preserve"> </w:t>
      </w:r>
      <w:proofErr w:type="spellStart"/>
      <w:r>
        <w:t>шегі</w:t>
      </w:r>
      <w:proofErr w:type="spellEnd"/>
      <w:r>
        <w:t xml:space="preserve">), </w:t>
      </w:r>
      <w:proofErr w:type="spellStart"/>
      <w:r>
        <w:t>калибрлеу</w:t>
      </w:r>
      <w:proofErr w:type="spellEnd"/>
      <w:r>
        <w:t xml:space="preserve"> -</w:t>
      </w:r>
      <w:proofErr w:type="spellStart"/>
      <w:r>
        <w:t>калибрлеу</w:t>
      </w:r>
      <w:proofErr w:type="spellEnd"/>
      <w:r>
        <w:t xml:space="preserve"> </w:t>
      </w:r>
      <w:proofErr w:type="spellStart"/>
      <w:r>
        <w:t>қисығы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бағаланды</w:t>
      </w:r>
      <w:proofErr w:type="spellEnd"/>
      <w:r>
        <w:t xml:space="preserve">;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пайдалылық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қисықтарын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(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Curve</w:t>
      </w:r>
      <w:proofErr w:type="spellEnd"/>
      <w:r>
        <w:t xml:space="preserve"> Analysis, DCA) </w:t>
      </w:r>
      <w:proofErr w:type="spellStart"/>
      <w:r>
        <w:t>әдісімен</w:t>
      </w:r>
      <w:proofErr w:type="spellEnd"/>
      <w:r>
        <w:t xml:space="preserve"> </w:t>
      </w:r>
      <w:proofErr w:type="spellStart"/>
      <w:r>
        <w:t>іріктеменің</w:t>
      </w:r>
      <w:proofErr w:type="spellEnd"/>
      <w:r>
        <w:t xml:space="preserve"> </w:t>
      </w:r>
      <w:proofErr w:type="spellStart"/>
      <w:r>
        <w:t>сипаттамалық</w:t>
      </w:r>
      <w:proofErr w:type="spellEnd"/>
      <w:r>
        <w:t xml:space="preserve"> </w:t>
      </w:r>
      <w:proofErr w:type="spellStart"/>
      <w:r>
        <w:t>сипаттамасы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бағаланды</w:t>
      </w:r>
      <w:proofErr w:type="spellEnd"/>
      <w:r>
        <w:t xml:space="preserve">; </w:t>
      </w:r>
      <w:proofErr w:type="spellStart"/>
      <w:r>
        <w:t>реклассификацияның</w:t>
      </w:r>
      <w:proofErr w:type="spellEnd"/>
      <w:r>
        <w:t xml:space="preserve"> </w:t>
      </w:r>
      <w:proofErr w:type="spellStart"/>
      <w:r>
        <w:t>жақсаруы</w:t>
      </w:r>
      <w:proofErr w:type="spellEnd"/>
      <w:r>
        <w:t xml:space="preserve"> -NRI </w:t>
      </w:r>
      <w:proofErr w:type="spellStart"/>
      <w:r>
        <w:t>және</w:t>
      </w:r>
      <w:proofErr w:type="spellEnd"/>
      <w:r>
        <w:t xml:space="preserve"> IDI </w:t>
      </w:r>
      <w:proofErr w:type="spellStart"/>
      <w:r>
        <w:t>көрсеткіштерімен</w:t>
      </w:r>
      <w:proofErr w:type="spellEnd"/>
      <w:r>
        <w:t xml:space="preserve">. </w:t>
      </w:r>
      <w:proofErr w:type="spellStart"/>
      <w:r>
        <w:t>Ішкі</w:t>
      </w:r>
      <w:proofErr w:type="spellEnd"/>
      <w:r>
        <w:t xml:space="preserve"> валидация </w:t>
      </w:r>
      <w:proofErr w:type="spellStart"/>
      <w:r>
        <w:t>bootstrap</w:t>
      </w:r>
      <w:proofErr w:type="spellEnd"/>
      <w:r>
        <w:t xml:space="preserve"> </w:t>
      </w:r>
      <w:proofErr w:type="spellStart"/>
      <w:r>
        <w:t>әдісімен</w:t>
      </w:r>
      <w:proofErr w:type="spellEnd"/>
      <w:r>
        <w:t xml:space="preserve"> (1000 </w:t>
      </w:r>
      <w:proofErr w:type="spellStart"/>
      <w:r>
        <w:t>іріктеме</w:t>
      </w:r>
      <w:proofErr w:type="spellEnd"/>
      <w:r>
        <w:t xml:space="preserve">) </w:t>
      </w:r>
      <w:proofErr w:type="spellStart"/>
      <w:r>
        <w:t>орындалды</w:t>
      </w:r>
      <w:proofErr w:type="spellEnd"/>
      <w:r>
        <w:t xml:space="preserve">. </w:t>
      </w:r>
      <w:proofErr w:type="spellStart"/>
      <w:r>
        <w:t>Маңыздылық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p </w:t>
      </w:r>
      <w:proofErr w:type="gramStart"/>
      <w:r>
        <w:t>&lt; 0</w:t>
      </w:r>
      <w:proofErr w:type="gramEnd"/>
      <w:r>
        <w:t xml:space="preserve">,05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қабылданды</w:t>
      </w:r>
      <w:proofErr w:type="spellEnd"/>
      <w:r>
        <w:t>.</w:t>
      </w:r>
    </w:p>
    <w:p w14:paraId="0A962AB4" w14:textId="18BF11F8" w:rsidR="00A8367F" w:rsidRPr="00A8367F" w:rsidRDefault="00A8367F" w:rsidP="00A8367F">
      <w:pPr>
        <w:spacing w:after="40"/>
        <w:ind w:firstLine="709"/>
        <w:jc w:val="both"/>
        <w:rPr>
          <w:b/>
          <w:bCs/>
        </w:rPr>
      </w:pPr>
      <w:proofErr w:type="spellStart"/>
      <w:r w:rsidRPr="00A8367F">
        <w:rPr>
          <w:b/>
          <w:bCs/>
        </w:rPr>
        <w:t>Нәтижелер</w:t>
      </w:r>
      <w:proofErr w:type="spellEnd"/>
    </w:p>
    <w:p w14:paraId="60FCB5D1" w14:textId="1952CE3F" w:rsidR="00A8367F" w:rsidRDefault="00A8367F" w:rsidP="00A8367F">
      <w:pPr>
        <w:spacing w:after="40"/>
        <w:ind w:firstLine="709"/>
        <w:jc w:val="both"/>
      </w:pPr>
      <w:proofErr w:type="spellStart"/>
      <w:r>
        <w:t>Кеңейтілген</w:t>
      </w:r>
      <w:proofErr w:type="spellEnd"/>
      <w:r>
        <w:t xml:space="preserve"> </w:t>
      </w:r>
      <w:proofErr w:type="spellStart"/>
      <w:r>
        <w:t>когортаны</w:t>
      </w:r>
      <w:proofErr w:type="spellEnd"/>
      <w:r>
        <w:t xml:space="preserve"> (n=1657) </w:t>
      </w:r>
      <w:proofErr w:type="spellStart"/>
      <w:r>
        <w:t>эпидемиологиялық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стандартизациясынан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қазақтарда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МИҚ </w:t>
      </w:r>
      <w:proofErr w:type="spellStart"/>
      <w:r>
        <w:t>аурушаңдығы</w:t>
      </w:r>
      <w:proofErr w:type="spellEnd"/>
      <w:r>
        <w:t xml:space="preserve"> 100 000 адам-</w:t>
      </w:r>
      <w:proofErr w:type="spellStart"/>
      <w:r>
        <w:t>жылға</w:t>
      </w:r>
      <w:proofErr w:type="spellEnd"/>
      <w:r>
        <w:t xml:space="preserve"> 72,8 </w:t>
      </w:r>
      <w:proofErr w:type="spellStart"/>
      <w:r>
        <w:t>құрағанын</w:t>
      </w:r>
      <w:proofErr w:type="spellEnd"/>
      <w:r>
        <w:t xml:space="preserve">, ал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топтардың</w:t>
      </w:r>
      <w:proofErr w:type="spellEnd"/>
      <w:r>
        <w:t xml:space="preserve"> </w:t>
      </w:r>
      <w:proofErr w:type="spellStart"/>
      <w:r>
        <w:t>өкілдерінде</w:t>
      </w:r>
      <w:proofErr w:type="spellEnd"/>
      <w:r>
        <w:t xml:space="preserve"> 49,4 </w:t>
      </w:r>
      <w:proofErr w:type="spellStart"/>
      <w:r>
        <w:t>болғанын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 (</w:t>
      </w:r>
      <w:proofErr w:type="spellStart"/>
      <w:r>
        <w:t>қатынас</w:t>
      </w:r>
      <w:proofErr w:type="spellEnd"/>
      <w:r>
        <w:t xml:space="preserve"> 1,47; 95% ДИ 1,34–1,63); </w:t>
      </w:r>
      <w:proofErr w:type="spellStart"/>
      <w:r>
        <w:t>стандартталмаған</w:t>
      </w:r>
      <w:proofErr w:type="spellEnd"/>
      <w:r>
        <w:t xml:space="preserve"> </w:t>
      </w:r>
      <w:proofErr w:type="spellStart"/>
      <w:r>
        <w:t>көрсеткіштерді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айырмашылық</w:t>
      </w:r>
      <w:proofErr w:type="spellEnd"/>
      <w:r>
        <w:t xml:space="preserve"> </w:t>
      </w:r>
      <w:proofErr w:type="spellStart"/>
      <w:r>
        <w:t>анықталмады</w:t>
      </w:r>
      <w:proofErr w:type="spellEnd"/>
      <w:r>
        <w:t xml:space="preserve"> (</w:t>
      </w:r>
      <w:proofErr w:type="spellStart"/>
      <w:r>
        <w:t>қатынас</w:t>
      </w:r>
      <w:proofErr w:type="spellEnd"/>
      <w:r>
        <w:t xml:space="preserve"> 1,04). </w:t>
      </w:r>
      <w:proofErr w:type="spellStart"/>
      <w:r>
        <w:t>Қазақтарда</w:t>
      </w:r>
      <w:proofErr w:type="spellEnd"/>
      <w:r>
        <w:t xml:space="preserve"> </w:t>
      </w:r>
      <w:proofErr w:type="spellStart"/>
      <w:r>
        <w:t>ауруханалық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 -24,0% </w:t>
      </w:r>
      <w:proofErr w:type="spellStart"/>
      <w:r>
        <w:t>қарсы</w:t>
      </w:r>
      <w:proofErr w:type="spellEnd"/>
      <w:r>
        <w:t xml:space="preserve"> 38,2% (</w:t>
      </w:r>
      <w:proofErr w:type="spellStart"/>
      <w:r>
        <w:t>жас</w:t>
      </w:r>
      <w:proofErr w:type="spellEnd"/>
      <w:r>
        <w:t xml:space="preserve"> пен </w:t>
      </w:r>
      <w:proofErr w:type="spellStart"/>
      <w:r>
        <w:t>жынысқа</w:t>
      </w:r>
      <w:proofErr w:type="spellEnd"/>
      <w:r>
        <w:t xml:space="preserve"> </w:t>
      </w:r>
      <w:proofErr w:type="spellStart"/>
      <w:r>
        <w:t>түзетумен</w:t>
      </w:r>
      <w:proofErr w:type="spellEnd"/>
      <w:r>
        <w:t xml:space="preserve"> </w:t>
      </w:r>
      <w:proofErr w:type="spellStart"/>
      <w:r>
        <w:t>шанстар</w:t>
      </w:r>
      <w:proofErr w:type="spellEnd"/>
      <w:r>
        <w:t xml:space="preserve"> </w:t>
      </w:r>
      <w:proofErr w:type="spellStart"/>
      <w:r>
        <w:t>қатынасы</w:t>
      </w:r>
      <w:proofErr w:type="spellEnd"/>
      <w:r>
        <w:t xml:space="preserve"> 0,51; 95% ДИ 0,41–0,63),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стандартталған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ерекшеленбеді</w:t>
      </w:r>
      <w:proofErr w:type="spellEnd"/>
      <w:r>
        <w:t xml:space="preserve"> (</w:t>
      </w:r>
      <w:proofErr w:type="spellStart"/>
      <w:r>
        <w:t>қатынас</w:t>
      </w:r>
      <w:proofErr w:type="spellEnd"/>
      <w:r>
        <w:t xml:space="preserve"> 0,91; 95% ДИ 0,76–1,09).</w:t>
      </w:r>
    </w:p>
    <w:p w14:paraId="4D57D938" w14:textId="23DDD789" w:rsidR="00A8367F" w:rsidRDefault="00A8367F" w:rsidP="00A8367F">
      <w:pPr>
        <w:spacing w:after="40"/>
        <w:ind w:firstLine="709"/>
        <w:jc w:val="both"/>
      </w:pPr>
      <w:r>
        <w:t>"</w:t>
      </w:r>
      <w:proofErr w:type="spellStart"/>
      <w:r>
        <w:t>Жағдай</w:t>
      </w:r>
      <w:proofErr w:type="spellEnd"/>
      <w:r>
        <w:t>–</w:t>
      </w:r>
      <w:proofErr w:type="spellStart"/>
      <w:r>
        <w:t>бақылау</w:t>
      </w:r>
      <w:proofErr w:type="spellEnd"/>
      <w:r>
        <w:t xml:space="preserve">" </w:t>
      </w:r>
      <w:proofErr w:type="spellStart"/>
      <w:r>
        <w:t>зерттеуінің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топтары</w:t>
      </w:r>
      <w:proofErr w:type="spellEnd"/>
      <w:r>
        <w:t xml:space="preserve"> </w:t>
      </w:r>
      <w:proofErr w:type="spellStart"/>
      <w:r>
        <w:t>жынысы</w:t>
      </w:r>
      <w:proofErr w:type="spellEnd"/>
      <w:r>
        <w:t xml:space="preserve"> мен </w:t>
      </w:r>
      <w:proofErr w:type="spellStart"/>
      <w:r>
        <w:t>жасы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салыстырылатын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 (</w:t>
      </w:r>
      <w:proofErr w:type="gramStart"/>
      <w:r>
        <w:t>p &gt;</w:t>
      </w:r>
      <w:proofErr w:type="gramEnd"/>
      <w:r>
        <w:t xml:space="preserve"> 0,05). </w:t>
      </w:r>
      <w:proofErr w:type="spellStart"/>
      <w:r>
        <w:t>Артериялық</w:t>
      </w:r>
      <w:proofErr w:type="spellEnd"/>
      <w:r>
        <w:t xml:space="preserve"> гипертензия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топтағы</w:t>
      </w:r>
      <w:proofErr w:type="spellEnd"/>
      <w:r>
        <w:t xml:space="preserve"> </w:t>
      </w:r>
      <w:proofErr w:type="spellStart"/>
      <w:r>
        <w:t>науқастардың</w:t>
      </w:r>
      <w:proofErr w:type="spellEnd"/>
      <w:r>
        <w:t xml:space="preserve"> 100%-</w:t>
      </w:r>
      <w:proofErr w:type="spellStart"/>
      <w:r>
        <w:t>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генотиптелген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2</w:t>
      </w:r>
      <w:r w:rsidR="00E645FB">
        <w:t>5</w:t>
      </w:r>
      <w:r>
        <w:t>,</w:t>
      </w:r>
      <w:r w:rsidR="00E645FB">
        <w:t>45</w:t>
      </w:r>
      <w:r>
        <w:t>%-</w:t>
      </w:r>
      <w:proofErr w:type="spellStart"/>
      <w:r>
        <w:t>ында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lastRenderedPageBreak/>
        <w:t>оның</w:t>
      </w:r>
      <w:proofErr w:type="spellEnd"/>
      <w:r>
        <w:t xml:space="preserve"> </w:t>
      </w:r>
      <w:proofErr w:type="spellStart"/>
      <w:r>
        <w:t>шанстар</w:t>
      </w:r>
      <w:proofErr w:type="spellEnd"/>
      <w:r>
        <w:t xml:space="preserve"> </w:t>
      </w:r>
      <w:proofErr w:type="spellStart"/>
      <w:r>
        <w:t>қатынасы</w:t>
      </w:r>
      <w:proofErr w:type="spellEnd"/>
      <w:r>
        <w:t xml:space="preserve"> осы </w:t>
      </w:r>
      <w:proofErr w:type="spellStart"/>
      <w:r>
        <w:t>дизайнда</w:t>
      </w:r>
      <w:proofErr w:type="spellEnd"/>
      <w:r>
        <w:t xml:space="preserve"> </w:t>
      </w:r>
      <w:proofErr w:type="spellStart"/>
      <w:r>
        <w:t>соңғы</w:t>
      </w:r>
      <w:proofErr w:type="spellEnd"/>
      <w:r>
        <w:t xml:space="preserve"> </w:t>
      </w:r>
      <w:proofErr w:type="spellStart"/>
      <w:r>
        <w:t>нүктелік</w:t>
      </w:r>
      <w:proofErr w:type="spellEnd"/>
      <w:r>
        <w:t xml:space="preserve"> </w:t>
      </w:r>
      <w:proofErr w:type="spellStart"/>
      <w:r>
        <w:t>бағаға</w:t>
      </w:r>
      <w:proofErr w:type="spellEnd"/>
      <w:r>
        <w:t xml:space="preserve"> </w:t>
      </w:r>
      <w:proofErr w:type="spellStart"/>
      <w:r>
        <w:t>келмейді</w:t>
      </w:r>
      <w:proofErr w:type="spellEnd"/>
      <w:r>
        <w:t xml:space="preserve"> (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квазитолық</w:t>
      </w:r>
      <w:proofErr w:type="spellEnd"/>
      <w:r>
        <w:t xml:space="preserve"> </w:t>
      </w:r>
      <w:proofErr w:type="spellStart"/>
      <w:r>
        <w:t>бөлінуі</w:t>
      </w:r>
      <w:proofErr w:type="spellEnd"/>
      <w:r>
        <w:t xml:space="preserve">). </w:t>
      </w:r>
      <w:proofErr w:type="spellStart"/>
      <w:r>
        <w:t>Түзетілмеген</w:t>
      </w:r>
      <w:proofErr w:type="spellEnd"/>
      <w:r>
        <w:t xml:space="preserve"> </w:t>
      </w:r>
      <w:proofErr w:type="spellStart"/>
      <w:r>
        <w:t>талдауда</w:t>
      </w:r>
      <w:proofErr w:type="spellEnd"/>
      <w:r>
        <w:t xml:space="preserve">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 МИҚ </w:t>
      </w:r>
      <w:proofErr w:type="spellStart"/>
      <w:r>
        <w:t>шансының</w:t>
      </w:r>
      <w:proofErr w:type="spellEnd"/>
      <w:r>
        <w:t xml:space="preserve"> </w:t>
      </w:r>
      <w:proofErr w:type="spellStart"/>
      <w:r>
        <w:t>жоғарылауымен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(OR = 3,11; 95% ДИ 1,19–8,09), </w:t>
      </w:r>
      <w:proofErr w:type="spellStart"/>
      <w:r>
        <w:t>орташа</w:t>
      </w:r>
      <w:proofErr w:type="spellEnd"/>
      <w:r>
        <w:t>/</w:t>
      </w:r>
      <w:proofErr w:type="spellStart"/>
      <w:r>
        <w:t>ауыр</w:t>
      </w:r>
      <w:proofErr w:type="spellEnd"/>
      <w:r>
        <w:t xml:space="preserve"> алкоголь </w:t>
      </w:r>
      <w:proofErr w:type="spellStart"/>
      <w:r>
        <w:t>қолдану</w:t>
      </w:r>
      <w:proofErr w:type="spellEnd"/>
      <w:r>
        <w:t xml:space="preserve"> -</w:t>
      </w:r>
      <w:proofErr w:type="spellStart"/>
      <w:r>
        <w:t>одан</w:t>
      </w:r>
      <w:proofErr w:type="spellEnd"/>
      <w:r>
        <w:t xml:space="preserve"> да </w:t>
      </w:r>
      <w:proofErr w:type="spellStart"/>
      <w:r>
        <w:t>көп</w:t>
      </w:r>
      <w:proofErr w:type="spellEnd"/>
      <w:r>
        <w:t xml:space="preserve"> (OR = 4,43; 95% ДИ 2,12–9,27); </w:t>
      </w:r>
      <w:proofErr w:type="spellStart"/>
      <w:r>
        <w:t>көпфакторлық</w:t>
      </w:r>
      <w:proofErr w:type="spellEnd"/>
      <w:r>
        <w:t xml:space="preserve"> </w:t>
      </w:r>
      <w:proofErr w:type="spellStart"/>
      <w:r>
        <w:t>модельде</w:t>
      </w:r>
      <w:proofErr w:type="spellEnd"/>
      <w:r>
        <w:t xml:space="preserve"> (</w:t>
      </w:r>
      <w:proofErr w:type="spellStart"/>
      <w:r>
        <w:t>Фёрттің</w:t>
      </w:r>
      <w:proofErr w:type="spellEnd"/>
      <w:r>
        <w:t xml:space="preserve"> </w:t>
      </w:r>
      <w:proofErr w:type="spellStart"/>
      <w:r>
        <w:t>пенализацияланған</w:t>
      </w:r>
      <w:proofErr w:type="spellEnd"/>
      <w:r>
        <w:t xml:space="preserve"> </w:t>
      </w:r>
      <w:proofErr w:type="spellStart"/>
      <w:r>
        <w:t>регрессиясы</w:t>
      </w:r>
      <w:proofErr w:type="spellEnd"/>
      <w:r>
        <w:t xml:space="preserve">, </w:t>
      </w:r>
      <w:proofErr w:type="spellStart"/>
      <w:r>
        <w:t>артериялық</w:t>
      </w:r>
      <w:proofErr w:type="spellEnd"/>
      <w:r>
        <w:t xml:space="preserve"> </w:t>
      </w:r>
      <w:proofErr w:type="spellStart"/>
      <w:r>
        <w:t>гипертензиясыз</w:t>
      </w:r>
      <w:proofErr w:type="spellEnd"/>
      <w:r>
        <w:t xml:space="preserve">) </w:t>
      </w:r>
      <w:proofErr w:type="spellStart"/>
      <w:r>
        <w:t>екі</w:t>
      </w:r>
      <w:proofErr w:type="spellEnd"/>
      <w:r>
        <w:t xml:space="preserve"> фактор да </w:t>
      </w:r>
      <w:proofErr w:type="spellStart"/>
      <w:r>
        <w:t>маңыздылығын</w:t>
      </w:r>
      <w:proofErr w:type="spellEnd"/>
      <w:r>
        <w:t xml:space="preserve"> </w:t>
      </w:r>
      <w:proofErr w:type="spellStart"/>
      <w:r>
        <w:t>сақтады</w:t>
      </w:r>
      <w:proofErr w:type="spellEnd"/>
      <w:r>
        <w:t xml:space="preserve">: алкоголь -OR = 4,49 (95% ДИ 2,09–10,30),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 -OR = 3,83 (95% ДИ 1,45–11,67).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шегу</w:t>
      </w:r>
      <w:proofErr w:type="spellEnd"/>
      <w:r>
        <w:t xml:space="preserve"> мен </w:t>
      </w:r>
      <w:proofErr w:type="spellStart"/>
      <w:r>
        <w:t>семіздік</w:t>
      </w:r>
      <w:proofErr w:type="spellEnd"/>
      <w:r>
        <w:t xml:space="preserve"> </w:t>
      </w:r>
      <w:proofErr w:type="spellStart"/>
      <w:r>
        <w:t>қауіппен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көрсетпеді</w:t>
      </w:r>
      <w:proofErr w:type="spellEnd"/>
      <w:r>
        <w:t xml:space="preserve"> (</w:t>
      </w:r>
      <w:proofErr w:type="gramStart"/>
      <w:r>
        <w:t>p &gt;</w:t>
      </w:r>
      <w:proofErr w:type="gramEnd"/>
      <w:r>
        <w:t xml:space="preserve"> 0,05).</w:t>
      </w:r>
    </w:p>
    <w:p w14:paraId="13399A40" w14:textId="029D5B8C" w:rsidR="00A8367F" w:rsidRDefault="00A8367F" w:rsidP="00A8367F">
      <w:pPr>
        <w:spacing w:after="40"/>
        <w:ind w:firstLine="709"/>
        <w:jc w:val="both"/>
      </w:pPr>
      <w:r w:rsidRPr="00A8367F">
        <w:rPr>
          <w:i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</w:t>
      </w:r>
      <w:proofErr w:type="spellStart"/>
      <w:r>
        <w:t>зерттелген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полиморфизмінің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МИҚ </w:t>
      </w:r>
      <w:proofErr w:type="spellStart"/>
      <w:r>
        <w:t>қаупімен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ассоциация тек rs9515199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.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тобындағы</w:t>
      </w:r>
      <w:proofErr w:type="spellEnd"/>
      <w:r>
        <w:t xml:space="preserve"> C-</w:t>
      </w:r>
      <w:proofErr w:type="spellStart"/>
      <w:r>
        <w:t>аллелінің</w:t>
      </w:r>
      <w:proofErr w:type="spellEnd"/>
      <w:r>
        <w:t xml:space="preserve"> </w:t>
      </w:r>
      <w:proofErr w:type="spellStart"/>
      <w:r>
        <w:t>жиілігі</w:t>
      </w:r>
      <w:proofErr w:type="spellEnd"/>
      <w:r>
        <w:t xml:space="preserve"> 0,47 (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шығысазиялық</w:t>
      </w:r>
      <w:proofErr w:type="spellEnd"/>
      <w:r>
        <w:t xml:space="preserve"> </w:t>
      </w:r>
      <w:proofErr w:type="spellStart"/>
      <w:r>
        <w:t>көрсеткіштерге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еуропалықтан</w:t>
      </w:r>
      <w:proofErr w:type="spellEnd"/>
      <w:r>
        <w:t xml:space="preserve"> -0,40-тан </w:t>
      </w:r>
      <w:proofErr w:type="spellStart"/>
      <w:r>
        <w:t>асып</w:t>
      </w:r>
      <w:proofErr w:type="spellEnd"/>
      <w:r>
        <w:t xml:space="preserve"> </w:t>
      </w:r>
      <w:proofErr w:type="spellStart"/>
      <w:r>
        <w:t>түседі</w:t>
      </w:r>
      <w:proofErr w:type="spellEnd"/>
      <w:r>
        <w:t xml:space="preserve">) </w:t>
      </w:r>
      <w:proofErr w:type="spellStart"/>
      <w:r>
        <w:t>қарсы</w:t>
      </w:r>
      <w:proofErr w:type="spellEnd"/>
      <w:r>
        <w:t xml:space="preserve"> МИҚ бар </w:t>
      </w:r>
      <w:proofErr w:type="spellStart"/>
      <w:r>
        <w:t>науқастарда</w:t>
      </w:r>
      <w:proofErr w:type="spellEnd"/>
      <w:r>
        <w:t xml:space="preserve"> 0,30 (p </w:t>
      </w:r>
      <w:proofErr w:type="gramStart"/>
      <w:r>
        <w:t>&lt; 0,001</w:t>
      </w:r>
      <w:proofErr w:type="gramEnd"/>
      <w:r>
        <w:t>). C-</w:t>
      </w:r>
      <w:proofErr w:type="spellStart"/>
      <w:r>
        <w:t>аллелін</w:t>
      </w:r>
      <w:proofErr w:type="spellEnd"/>
      <w:r>
        <w:t xml:space="preserve"> </w:t>
      </w:r>
      <w:proofErr w:type="spellStart"/>
      <w:r>
        <w:t>тасымалдау</w:t>
      </w:r>
      <w:proofErr w:type="spellEnd"/>
      <w:r>
        <w:t xml:space="preserve"> ауру </w:t>
      </w:r>
      <w:proofErr w:type="spellStart"/>
      <w:r>
        <w:t>шансының</w:t>
      </w:r>
      <w:proofErr w:type="spellEnd"/>
      <w:r>
        <w:t xml:space="preserve"> </w:t>
      </w:r>
      <w:proofErr w:type="spellStart"/>
      <w:r>
        <w:t>төмендеуімен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: </w:t>
      </w:r>
      <w:proofErr w:type="spellStart"/>
      <w:r>
        <w:t>кодоминантты</w:t>
      </w:r>
      <w:proofErr w:type="spellEnd"/>
      <w:r>
        <w:t xml:space="preserve"> модель (C/C </w:t>
      </w:r>
      <w:proofErr w:type="spellStart"/>
      <w:r>
        <w:t>қарсы</w:t>
      </w:r>
      <w:proofErr w:type="spellEnd"/>
      <w:r>
        <w:t xml:space="preserve"> T/T) -OR = 0,23 (95% ДИ 0,11–0,47), </w:t>
      </w:r>
      <w:proofErr w:type="spellStart"/>
      <w:r>
        <w:t>доминантты</w:t>
      </w:r>
      <w:proofErr w:type="spellEnd"/>
      <w:r>
        <w:t xml:space="preserve"> -OR = 0,45 (0,28–0,73), </w:t>
      </w:r>
      <w:proofErr w:type="spellStart"/>
      <w:r>
        <w:t>рецессивті</w:t>
      </w:r>
      <w:proofErr w:type="spellEnd"/>
      <w:r>
        <w:t xml:space="preserve"> -OR = 0,30 (0,16–0,58), лог-</w:t>
      </w:r>
      <w:proofErr w:type="spellStart"/>
      <w:r>
        <w:t>аддитивті</w:t>
      </w:r>
      <w:proofErr w:type="spellEnd"/>
      <w:r>
        <w:t xml:space="preserve"> -OR = 0,50 (0,36–0,70); </w:t>
      </w:r>
      <w:proofErr w:type="spellStart"/>
      <w:r>
        <w:t>супердоминантты</w:t>
      </w:r>
      <w:proofErr w:type="spellEnd"/>
      <w:r>
        <w:t xml:space="preserve"> модель </w:t>
      </w:r>
      <w:proofErr w:type="spellStart"/>
      <w:r>
        <w:t>ассоциацияны</w:t>
      </w:r>
      <w:proofErr w:type="spellEnd"/>
      <w:r>
        <w:t xml:space="preserve"> </w:t>
      </w:r>
      <w:proofErr w:type="spellStart"/>
      <w:r>
        <w:t>анықтамады</w:t>
      </w:r>
      <w:proofErr w:type="spellEnd"/>
      <w:r>
        <w:t xml:space="preserve">.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алкоголь </w:t>
      </w:r>
      <w:proofErr w:type="spellStart"/>
      <w:r>
        <w:t>қолдану</w:t>
      </w:r>
      <w:proofErr w:type="spellEnd"/>
      <w:r>
        <w:t xml:space="preserve">,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жынысқа</w:t>
      </w:r>
      <w:proofErr w:type="spellEnd"/>
      <w:r>
        <w:t xml:space="preserve"> </w:t>
      </w:r>
      <w:proofErr w:type="spellStart"/>
      <w:r>
        <w:t>түзетулерден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ассоциация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өзгеріссіз</w:t>
      </w:r>
      <w:proofErr w:type="spellEnd"/>
      <w:r>
        <w:t xml:space="preserve"> </w:t>
      </w:r>
      <w:proofErr w:type="spellStart"/>
      <w:r>
        <w:t>сақталды</w:t>
      </w:r>
      <w:proofErr w:type="spellEnd"/>
      <w:r>
        <w:t xml:space="preserve"> (C/C </w:t>
      </w:r>
      <w:proofErr w:type="spellStart"/>
      <w:r>
        <w:t>қарсы</w:t>
      </w:r>
      <w:proofErr w:type="spellEnd"/>
      <w:r>
        <w:t xml:space="preserve"> T/T -OR = 0,29; 0,14–0,59; лог-</w:t>
      </w:r>
      <w:proofErr w:type="spellStart"/>
      <w:r>
        <w:t>аддитивті</w:t>
      </w:r>
      <w:proofErr w:type="spellEnd"/>
      <w:r>
        <w:t xml:space="preserve"> -OR = 0,55; 0,39–0,77)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көптік</w:t>
      </w:r>
      <w:proofErr w:type="spellEnd"/>
      <w:r>
        <w:t xml:space="preserve"> </w:t>
      </w:r>
      <w:proofErr w:type="spellStart"/>
      <w:r>
        <w:t>салыстыруларға</w:t>
      </w:r>
      <w:proofErr w:type="spellEnd"/>
      <w:r>
        <w:t xml:space="preserve"> </w:t>
      </w:r>
      <w:proofErr w:type="spellStart"/>
      <w:r>
        <w:t>түзетуден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(</w:t>
      </w:r>
      <w:proofErr w:type="spellStart"/>
      <w:r>
        <w:t>Бенджамини</w:t>
      </w:r>
      <w:proofErr w:type="spellEnd"/>
      <w:r>
        <w:t>–</w:t>
      </w:r>
      <w:proofErr w:type="spellStart"/>
      <w:r>
        <w:t>Хохберг</w:t>
      </w:r>
      <w:proofErr w:type="spellEnd"/>
      <w:r>
        <w:t xml:space="preserve"> </w:t>
      </w:r>
      <w:proofErr w:type="spellStart"/>
      <w:r>
        <w:t>әдісі</w:t>
      </w:r>
      <w:proofErr w:type="spellEnd"/>
      <w:r>
        <w:t xml:space="preserve">) </w:t>
      </w:r>
      <w:proofErr w:type="spellStart"/>
      <w:r>
        <w:t>супердоминантты</w:t>
      </w:r>
      <w:proofErr w:type="spellEnd"/>
      <w:r>
        <w:t xml:space="preserve"> </w:t>
      </w:r>
      <w:proofErr w:type="spellStart"/>
      <w:r>
        <w:t>модельді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қалды</w:t>
      </w:r>
      <w:proofErr w:type="spellEnd"/>
      <w:r>
        <w:t xml:space="preserve">. Ассоциация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деректерге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қарама-қарсы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C-</w:t>
      </w:r>
      <w:proofErr w:type="spellStart"/>
      <w:r>
        <w:t>аллелі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факторы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(OR = 1,14–1,44).</w:t>
      </w:r>
    </w:p>
    <w:p w14:paraId="4A11D03D" w14:textId="23E29A2C" w:rsidR="00A8367F" w:rsidRDefault="00A8367F" w:rsidP="00A8367F">
      <w:pPr>
        <w:spacing w:after="40"/>
        <w:ind w:firstLine="709"/>
        <w:jc w:val="both"/>
      </w:pPr>
      <w:r>
        <w:t xml:space="preserve">Гематома </w:t>
      </w:r>
      <w:proofErr w:type="spellStart"/>
      <w:r>
        <w:t>локализациясы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субтоптық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(</w:t>
      </w:r>
      <w:proofErr w:type="spellStart"/>
      <w:r>
        <w:t>терең</w:t>
      </w:r>
      <w:proofErr w:type="spellEnd"/>
      <w:r>
        <w:t xml:space="preserve"> МИҚ -128 адам, 79,0%; </w:t>
      </w:r>
      <w:proofErr w:type="spellStart"/>
      <w:r>
        <w:t>лобарлы</w:t>
      </w:r>
      <w:proofErr w:type="spellEnd"/>
      <w:r>
        <w:t xml:space="preserve"> -18 адам, 11,1%) </w:t>
      </w:r>
      <w:proofErr w:type="spellStart"/>
      <w:r>
        <w:t>терең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лобарлы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құйылуларды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параметрлер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айырмашылықтарды</w:t>
      </w:r>
      <w:proofErr w:type="spellEnd"/>
      <w:r>
        <w:t xml:space="preserve"> </w:t>
      </w:r>
      <w:proofErr w:type="spellStart"/>
      <w:r>
        <w:t>анықтамады</w:t>
      </w:r>
      <w:proofErr w:type="spellEnd"/>
      <w:r>
        <w:t xml:space="preserve"> (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салыстырулар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gramStart"/>
      <w:r>
        <w:t>p &gt;</w:t>
      </w:r>
      <w:proofErr w:type="gramEnd"/>
      <w:r>
        <w:t xml:space="preserve"> 0,05,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rs9515199 </w:t>
      </w:r>
      <w:proofErr w:type="spellStart"/>
      <w:r>
        <w:t>генотиптерінің</w:t>
      </w:r>
      <w:proofErr w:type="spellEnd"/>
      <w:r>
        <w:t xml:space="preserve"> </w:t>
      </w:r>
      <w:proofErr w:type="spellStart"/>
      <w:r>
        <w:t>таралуы</w:t>
      </w:r>
      <w:proofErr w:type="spellEnd"/>
      <w:r>
        <w:t xml:space="preserve"> -p = 0,783).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тобымен</w:t>
      </w:r>
      <w:proofErr w:type="spellEnd"/>
      <w:r>
        <w:t xml:space="preserve"> </w:t>
      </w:r>
      <w:proofErr w:type="spellStart"/>
      <w:r>
        <w:t>салыстыру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терең</w:t>
      </w:r>
      <w:proofErr w:type="spellEnd"/>
      <w:r>
        <w:t xml:space="preserve"> МИҚ </w:t>
      </w:r>
      <w:proofErr w:type="spellStart"/>
      <w:r>
        <w:t>субтобында</w:t>
      </w:r>
      <w:proofErr w:type="spellEnd"/>
      <w:r>
        <w:t xml:space="preserve"> rs9515199 </w:t>
      </w:r>
      <w:proofErr w:type="spellStart"/>
      <w:r>
        <w:t>генотипімен</w:t>
      </w:r>
      <w:proofErr w:type="spellEnd"/>
      <w:r>
        <w:t xml:space="preserve"> (T/T -51,7%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бақылауда</w:t>
      </w:r>
      <w:proofErr w:type="spellEnd"/>
      <w:r>
        <w:t xml:space="preserve"> 31,2%; C/C -9,5% </w:t>
      </w:r>
      <w:proofErr w:type="spellStart"/>
      <w:r>
        <w:t>қарсы</w:t>
      </w:r>
      <w:proofErr w:type="spellEnd"/>
      <w:r>
        <w:t xml:space="preserve"> 26,0%; p &lt; 0,001), алкоголь </w:t>
      </w:r>
      <w:proofErr w:type="spellStart"/>
      <w:r>
        <w:t>қолданумен</w:t>
      </w:r>
      <w:proofErr w:type="spellEnd"/>
      <w:r>
        <w:t xml:space="preserve"> (23,4% </w:t>
      </w:r>
      <w:proofErr w:type="spellStart"/>
      <w:r>
        <w:t>қарсы</w:t>
      </w:r>
      <w:proofErr w:type="spellEnd"/>
      <w:r>
        <w:t xml:space="preserve"> 6,1%; p &lt; 0,001)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диабетімен</w:t>
      </w:r>
      <w:proofErr w:type="spellEnd"/>
      <w:r>
        <w:t xml:space="preserve"> (11,7% </w:t>
      </w:r>
      <w:proofErr w:type="spellStart"/>
      <w:r>
        <w:t>қарсы</w:t>
      </w:r>
      <w:proofErr w:type="spellEnd"/>
      <w:r>
        <w:t xml:space="preserve"> 3,6%; p = 0,011) </w:t>
      </w:r>
      <w:proofErr w:type="spellStart"/>
      <w:r>
        <w:t>күшті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ассоциациялар</w:t>
      </w:r>
      <w:proofErr w:type="spellEnd"/>
      <w:r>
        <w:t xml:space="preserve"> </w:t>
      </w:r>
      <w:proofErr w:type="spellStart"/>
      <w:r>
        <w:t>сақталды</w:t>
      </w:r>
      <w:proofErr w:type="spellEnd"/>
      <w:r>
        <w:t xml:space="preserve">; осы </w:t>
      </w:r>
      <w:proofErr w:type="spellStart"/>
      <w:r>
        <w:t>субтоп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көпфакторлық</w:t>
      </w:r>
      <w:proofErr w:type="spellEnd"/>
      <w:r>
        <w:t xml:space="preserve"> </w:t>
      </w:r>
      <w:proofErr w:type="spellStart"/>
      <w:r>
        <w:t>модельде</w:t>
      </w:r>
      <w:proofErr w:type="spellEnd"/>
      <w:r>
        <w:t xml:space="preserve"> (</w:t>
      </w:r>
      <w:proofErr w:type="spellStart"/>
      <w:r>
        <w:t>артериялық</w:t>
      </w:r>
      <w:proofErr w:type="spellEnd"/>
      <w:r>
        <w:t xml:space="preserve"> </w:t>
      </w:r>
      <w:proofErr w:type="spellStart"/>
      <w:r>
        <w:t>гипертензиясыз</w:t>
      </w:r>
      <w:proofErr w:type="spellEnd"/>
      <w:r>
        <w:t>) C-</w:t>
      </w:r>
      <w:proofErr w:type="spellStart"/>
      <w:r>
        <w:t>аллелін</w:t>
      </w:r>
      <w:proofErr w:type="spellEnd"/>
      <w:r>
        <w:t xml:space="preserve"> </w:t>
      </w:r>
      <w:proofErr w:type="spellStart"/>
      <w:r>
        <w:t>тасымалдау</w:t>
      </w:r>
      <w:proofErr w:type="spellEnd"/>
      <w:r>
        <w:t xml:space="preserve"> </w:t>
      </w:r>
      <w:proofErr w:type="spellStart"/>
      <w:r>
        <w:t>протективті</w:t>
      </w:r>
      <w:proofErr w:type="spellEnd"/>
      <w:r>
        <w:t xml:space="preserve"> </w:t>
      </w:r>
      <w:proofErr w:type="spellStart"/>
      <w:r>
        <w:t>ассоциацияны</w:t>
      </w:r>
      <w:proofErr w:type="spellEnd"/>
      <w:r>
        <w:t xml:space="preserve"> </w:t>
      </w:r>
      <w:proofErr w:type="spellStart"/>
      <w:r>
        <w:t>сақтады</w:t>
      </w:r>
      <w:proofErr w:type="spellEnd"/>
      <w:r>
        <w:t xml:space="preserve"> (OR = 0,454; 95% ДИ 0,266–0,772). </w:t>
      </w:r>
      <w:proofErr w:type="spellStart"/>
      <w:r>
        <w:t>Лобарлы</w:t>
      </w:r>
      <w:proofErr w:type="spellEnd"/>
      <w:r>
        <w:t xml:space="preserve"> МИҚ </w:t>
      </w:r>
      <w:proofErr w:type="spellStart"/>
      <w:r>
        <w:t>субтобында</w:t>
      </w:r>
      <w:proofErr w:type="spellEnd"/>
      <w:r>
        <w:t xml:space="preserve"> (n=18)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тобымен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ассоциациялар</w:t>
      </w:r>
      <w:proofErr w:type="spellEnd"/>
      <w:r>
        <w:t xml:space="preserve"> </w:t>
      </w:r>
      <w:proofErr w:type="spellStart"/>
      <w:r>
        <w:t>зерттелген</w:t>
      </w:r>
      <w:proofErr w:type="spellEnd"/>
      <w:r>
        <w:t xml:space="preserve"> </w:t>
      </w:r>
      <w:proofErr w:type="spellStart"/>
      <w:r>
        <w:t>факторлардың</w:t>
      </w:r>
      <w:proofErr w:type="spellEnd"/>
      <w:r>
        <w:t xml:space="preserve"> </w:t>
      </w:r>
      <w:proofErr w:type="spellStart"/>
      <w:r>
        <w:t>ешқайсысы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анықталмады</w:t>
      </w:r>
      <w:proofErr w:type="spellEnd"/>
      <w:r>
        <w:t xml:space="preserve"> (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салыстырулар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gramStart"/>
      <w:r>
        <w:t>p &gt;</w:t>
      </w:r>
      <w:proofErr w:type="gramEnd"/>
      <w:r>
        <w:t xml:space="preserve"> 0,05,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генотип -p = 0,451),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субтоптың</w:t>
      </w:r>
      <w:proofErr w:type="spellEnd"/>
      <w:r>
        <w:t xml:space="preserve">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санына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>.</w:t>
      </w:r>
    </w:p>
    <w:p w14:paraId="3205C1CC" w14:textId="7D905532" w:rsidR="00A8367F" w:rsidRDefault="00A8367F" w:rsidP="00A8367F">
      <w:pPr>
        <w:spacing w:after="40"/>
        <w:ind w:firstLine="709"/>
        <w:jc w:val="both"/>
      </w:pPr>
      <w:proofErr w:type="spellStart"/>
      <w:r>
        <w:t>Анықталған</w:t>
      </w:r>
      <w:proofErr w:type="spellEnd"/>
      <w:r>
        <w:t xml:space="preserve"> </w:t>
      </w:r>
      <w:proofErr w:type="spellStart"/>
      <w:r>
        <w:t>предикторлар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клиникалық</w:t>
      </w:r>
      <w:proofErr w:type="spellEnd"/>
      <w:r>
        <w:t xml:space="preserve"> (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алкоголь)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(rs9515199) </w:t>
      </w:r>
      <w:proofErr w:type="spellStart"/>
      <w:r>
        <w:t>факторларды</w:t>
      </w:r>
      <w:proofErr w:type="spellEnd"/>
      <w:r>
        <w:t xml:space="preserve"> </w:t>
      </w:r>
      <w:proofErr w:type="spellStart"/>
      <w:r>
        <w:t>біріктіретін</w:t>
      </w:r>
      <w:proofErr w:type="spellEnd"/>
      <w:r>
        <w:t xml:space="preserve"> </w:t>
      </w:r>
      <w:proofErr w:type="spellStart"/>
      <w:r>
        <w:t>болжамдық</w:t>
      </w:r>
      <w:proofErr w:type="spellEnd"/>
      <w:r>
        <w:t xml:space="preserve"> алгоритм (</w:t>
      </w:r>
      <w:proofErr w:type="spellStart"/>
      <w:r>
        <w:t>балдық</w:t>
      </w:r>
      <w:proofErr w:type="spellEnd"/>
      <w:r>
        <w:t xml:space="preserve"> шкала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логистикалық</w:t>
      </w:r>
      <w:proofErr w:type="spellEnd"/>
      <w:r>
        <w:t xml:space="preserve"> </w:t>
      </w:r>
      <w:proofErr w:type="spellStart"/>
      <w:r>
        <w:t>регрессиялық</w:t>
      </w:r>
      <w:proofErr w:type="spellEnd"/>
      <w:r>
        <w:t xml:space="preserve"> модель) </w:t>
      </w:r>
      <w:proofErr w:type="spellStart"/>
      <w:r>
        <w:t>әзірленді</w:t>
      </w:r>
      <w:proofErr w:type="spellEnd"/>
      <w:r>
        <w:t xml:space="preserve">.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логистикалық</w:t>
      </w:r>
      <w:proofErr w:type="spellEnd"/>
      <w:r>
        <w:t xml:space="preserve"> модель </w:t>
      </w:r>
      <w:r>
        <w:lastRenderedPageBreak/>
        <w:t xml:space="preserve">AUC = 0,920 (95% ДИ 0,889–0,951) </w:t>
      </w:r>
      <w:proofErr w:type="spellStart"/>
      <w:r>
        <w:t>көрсетті</w:t>
      </w:r>
      <w:proofErr w:type="spellEnd"/>
      <w:r>
        <w:t xml:space="preserve">,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маркерсіз</w:t>
      </w:r>
      <w:proofErr w:type="spellEnd"/>
      <w:r>
        <w:t xml:space="preserve"> модель </w:t>
      </w:r>
      <w:proofErr w:type="spellStart"/>
      <w:r>
        <w:t>үшін</w:t>
      </w:r>
      <w:proofErr w:type="spellEnd"/>
      <w:r>
        <w:t xml:space="preserve"> AUC = 0,908 (0,878–0,938); ΔAUC = 0,012 </w:t>
      </w:r>
      <w:proofErr w:type="spellStart"/>
      <w:r>
        <w:t>өсімі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маңыздылыққа</w:t>
      </w:r>
      <w:proofErr w:type="spellEnd"/>
      <w:r>
        <w:t xml:space="preserve"> </w:t>
      </w:r>
      <w:proofErr w:type="spellStart"/>
      <w:r>
        <w:t>жетпеді</w:t>
      </w:r>
      <w:proofErr w:type="spellEnd"/>
      <w:r>
        <w:t xml:space="preserve"> (</w:t>
      </w:r>
      <w:proofErr w:type="spellStart"/>
      <w:r>
        <w:t>ДеЛонг</w:t>
      </w:r>
      <w:proofErr w:type="spellEnd"/>
      <w:r>
        <w:t xml:space="preserve"> </w:t>
      </w:r>
      <w:proofErr w:type="spellStart"/>
      <w:r>
        <w:t>тесті</w:t>
      </w:r>
      <w:proofErr w:type="spellEnd"/>
      <w:r>
        <w:t xml:space="preserve">, p = 0,137). </w:t>
      </w:r>
      <w:proofErr w:type="spellStart"/>
      <w:r>
        <w:t>Балдық</w:t>
      </w:r>
      <w:proofErr w:type="spellEnd"/>
      <w:r>
        <w:t xml:space="preserve"> шкала AUC = 0,895 </w:t>
      </w:r>
      <w:proofErr w:type="spellStart"/>
      <w:r>
        <w:t>көрсетті</w:t>
      </w:r>
      <w:proofErr w:type="spellEnd"/>
      <w:r>
        <w:t xml:space="preserve">; ≥2 балл </w:t>
      </w:r>
      <w:proofErr w:type="spellStart"/>
      <w:r>
        <w:t>кесу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сезімталдық</w:t>
      </w:r>
      <w:proofErr w:type="spellEnd"/>
      <w:r>
        <w:t xml:space="preserve"> 100%, </w:t>
      </w:r>
      <w:proofErr w:type="spellStart"/>
      <w:r>
        <w:t>спецификалық</w:t>
      </w:r>
      <w:proofErr w:type="spellEnd"/>
      <w:r>
        <w:t xml:space="preserve"> -68,8%; ≥3 балл </w:t>
      </w:r>
      <w:proofErr w:type="spellStart"/>
      <w:r>
        <w:t>шегінде</w:t>
      </w:r>
      <w:proofErr w:type="spellEnd"/>
      <w:r>
        <w:t xml:space="preserve"> -</w:t>
      </w:r>
      <w:proofErr w:type="spellStart"/>
      <w:r>
        <w:t>тиісінше</w:t>
      </w:r>
      <w:proofErr w:type="spellEnd"/>
      <w:r>
        <w:t xml:space="preserve"> 67,8% </w:t>
      </w:r>
      <w:proofErr w:type="spellStart"/>
      <w:r>
        <w:t>және</w:t>
      </w:r>
      <w:proofErr w:type="spellEnd"/>
      <w:r>
        <w:t xml:space="preserve"> 86,4%. rs9515199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маркерін</w:t>
      </w:r>
      <w:proofErr w:type="spellEnd"/>
      <w:r>
        <w:t xml:space="preserve"> </w:t>
      </w:r>
      <w:proofErr w:type="spellStart"/>
      <w:r>
        <w:t>қосу</w:t>
      </w:r>
      <w:proofErr w:type="spellEnd"/>
      <w:r>
        <w:t xml:space="preserve"> </w:t>
      </w:r>
      <w:proofErr w:type="spellStart"/>
      <w:r>
        <w:t>дискриминацияның</w:t>
      </w:r>
      <w:proofErr w:type="spellEnd"/>
      <w:r>
        <w:t xml:space="preserve"> да, </w:t>
      </w:r>
      <w:proofErr w:type="spellStart"/>
      <w:r>
        <w:t>реклассификацияның</w:t>
      </w:r>
      <w:proofErr w:type="spellEnd"/>
      <w:r>
        <w:t xml:space="preserve"> да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жақсаруына</w:t>
      </w:r>
      <w:proofErr w:type="spellEnd"/>
      <w:r>
        <w:t xml:space="preserve"> </w:t>
      </w:r>
      <w:proofErr w:type="spellStart"/>
      <w:r>
        <w:t>әкелмеді</w:t>
      </w:r>
      <w:proofErr w:type="spellEnd"/>
      <w:r>
        <w:t xml:space="preserve"> (</w:t>
      </w:r>
      <w:proofErr w:type="spellStart"/>
      <w:r>
        <w:t>үздіксіз</w:t>
      </w:r>
      <w:proofErr w:type="spellEnd"/>
      <w:r>
        <w:t xml:space="preserve"> NRI = −0,234; IDI = 0,0025). </w:t>
      </w:r>
      <w:proofErr w:type="spellStart"/>
      <w:r>
        <w:t>Бутстрап</w:t>
      </w:r>
      <w:proofErr w:type="spellEnd"/>
      <w:r>
        <w:t xml:space="preserve">-валидация (1000 </w:t>
      </w:r>
      <w:proofErr w:type="spellStart"/>
      <w:r>
        <w:t>іріктеме</w:t>
      </w:r>
      <w:proofErr w:type="spellEnd"/>
      <w:r>
        <w:t xml:space="preserve">) </w:t>
      </w:r>
      <w:proofErr w:type="spellStart"/>
      <w:r>
        <w:t>модельдің</w:t>
      </w:r>
      <w:proofErr w:type="spellEnd"/>
      <w:r>
        <w:t xml:space="preserve"> </w:t>
      </w:r>
      <w:proofErr w:type="spellStart"/>
      <w:r>
        <w:t>тұрақтылығын</w:t>
      </w:r>
      <w:proofErr w:type="spellEnd"/>
      <w:r>
        <w:t xml:space="preserve"> </w:t>
      </w:r>
      <w:proofErr w:type="spellStart"/>
      <w:r>
        <w:t>растады</w:t>
      </w:r>
      <w:proofErr w:type="spellEnd"/>
      <w:r>
        <w:t xml:space="preserve">: </w:t>
      </w:r>
      <w:proofErr w:type="spellStart"/>
      <w:r>
        <w:t>түзетілген</w:t>
      </w:r>
      <w:proofErr w:type="spellEnd"/>
      <w:r>
        <w:t xml:space="preserve"> AUC </w:t>
      </w:r>
      <w:proofErr w:type="spellStart"/>
      <w:r>
        <w:t>мәндері</w:t>
      </w:r>
      <w:proofErr w:type="spellEnd"/>
      <w:r>
        <w:t xml:space="preserve"> (0,906 </w:t>
      </w:r>
      <w:proofErr w:type="spellStart"/>
      <w:r>
        <w:t>және</w:t>
      </w:r>
      <w:proofErr w:type="spellEnd"/>
      <w:r>
        <w:t xml:space="preserve"> 0,910) </w:t>
      </w:r>
      <w:proofErr w:type="spellStart"/>
      <w:r>
        <w:t>бастапқылардан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ерекшеленбеді</w:t>
      </w:r>
      <w:proofErr w:type="spellEnd"/>
      <w:r>
        <w:t xml:space="preserve">. </w:t>
      </w:r>
      <w:proofErr w:type="spellStart"/>
      <w:r>
        <w:t>Калибрлеу</w:t>
      </w:r>
      <w:proofErr w:type="spellEnd"/>
      <w:r>
        <w:t xml:space="preserve"> </w:t>
      </w:r>
      <w:proofErr w:type="spellStart"/>
      <w:r>
        <w:t>қисығы</w:t>
      </w:r>
      <w:proofErr w:type="spellEnd"/>
      <w:r>
        <w:t xml:space="preserve"> </w:t>
      </w:r>
      <w:proofErr w:type="spellStart"/>
      <w:r>
        <w:t>болжамдалған</w:t>
      </w:r>
      <w:proofErr w:type="spellEnd"/>
      <w:r>
        <w:t xml:space="preserve"> </w:t>
      </w:r>
      <w:proofErr w:type="spellStart"/>
      <w:r>
        <w:t>ықтималдықтардың</w:t>
      </w:r>
      <w:proofErr w:type="spellEnd"/>
      <w:r>
        <w:t xml:space="preserve"> МИҚ-</w:t>
      </w:r>
      <w:proofErr w:type="spellStart"/>
      <w:r>
        <w:t>тың</w:t>
      </w:r>
      <w:proofErr w:type="spellEnd"/>
      <w:r>
        <w:t xml:space="preserve"> </w:t>
      </w:r>
      <w:proofErr w:type="spellStart"/>
      <w:r>
        <w:t>байқалған</w:t>
      </w:r>
      <w:proofErr w:type="spellEnd"/>
      <w:r>
        <w:t xml:space="preserve"> </w:t>
      </w:r>
      <w:proofErr w:type="spellStart"/>
      <w:r>
        <w:t>жиілігіне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сәйкестігін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;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>, "</w:t>
      </w:r>
      <w:proofErr w:type="spellStart"/>
      <w:r>
        <w:t>жағдай</w:t>
      </w:r>
      <w:proofErr w:type="spellEnd"/>
      <w:r>
        <w:t>–</w:t>
      </w:r>
      <w:proofErr w:type="spellStart"/>
      <w:r>
        <w:t>бақылау</w:t>
      </w:r>
      <w:proofErr w:type="spellEnd"/>
      <w:r>
        <w:t xml:space="preserve">" </w:t>
      </w:r>
      <w:proofErr w:type="spellStart"/>
      <w:r>
        <w:t>дизайнында</w:t>
      </w:r>
      <w:proofErr w:type="spellEnd"/>
      <w:r>
        <w:t xml:space="preserve"> </w:t>
      </w:r>
      <w:proofErr w:type="spellStart"/>
      <w:r>
        <w:t>топтардың</w:t>
      </w:r>
      <w:proofErr w:type="spellEnd"/>
      <w:r>
        <w:t xml:space="preserve"> </w:t>
      </w:r>
      <w:proofErr w:type="spellStart"/>
      <w:r>
        <w:t>арақатынасы</w:t>
      </w:r>
      <w:proofErr w:type="spellEnd"/>
      <w:r>
        <w:t xml:space="preserve"> </w:t>
      </w:r>
      <w:proofErr w:type="spellStart"/>
      <w:r>
        <w:t>популяциядағы</w:t>
      </w:r>
      <w:proofErr w:type="spellEnd"/>
      <w:r>
        <w:t xml:space="preserve">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шынайы</w:t>
      </w:r>
      <w:proofErr w:type="spellEnd"/>
      <w:r>
        <w:t xml:space="preserve"> </w:t>
      </w:r>
      <w:proofErr w:type="spellStart"/>
      <w:r>
        <w:t>таралуын</w:t>
      </w:r>
      <w:proofErr w:type="spellEnd"/>
      <w:r>
        <w:t xml:space="preserve"> </w:t>
      </w:r>
      <w:proofErr w:type="spellStart"/>
      <w:r>
        <w:t>көрсетпейтіндіктен</w:t>
      </w:r>
      <w:proofErr w:type="spellEnd"/>
      <w:r>
        <w:t xml:space="preserve">, </w:t>
      </w:r>
      <w:proofErr w:type="spellStart"/>
      <w:r>
        <w:t>болжамдық</w:t>
      </w:r>
      <w:proofErr w:type="spellEnd"/>
      <w:r>
        <w:t xml:space="preserve"> </w:t>
      </w:r>
      <w:proofErr w:type="spellStart"/>
      <w:r>
        <w:t>құндылықтар</w:t>
      </w:r>
      <w:proofErr w:type="spellEnd"/>
      <w:r>
        <w:t xml:space="preserve">, </w:t>
      </w:r>
      <w:proofErr w:type="spellStart"/>
      <w:r>
        <w:t>абсолютті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калибрлеу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қисықтарын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(DCA)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проспективті</w:t>
      </w:r>
      <w:proofErr w:type="spellEnd"/>
      <w:r>
        <w:t xml:space="preserve"> </w:t>
      </w:r>
      <w:proofErr w:type="spellStart"/>
      <w:r>
        <w:t>тексерусіз</w:t>
      </w:r>
      <w:proofErr w:type="spellEnd"/>
      <w:r>
        <w:t xml:space="preserve"> </w:t>
      </w:r>
      <w:proofErr w:type="spellStart"/>
      <w:r>
        <w:t>популяциялық</w:t>
      </w:r>
      <w:proofErr w:type="spellEnd"/>
      <w:r>
        <w:t xml:space="preserve"> </w:t>
      </w:r>
      <w:proofErr w:type="spellStart"/>
      <w:r>
        <w:t>валидті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іріктеменің</w:t>
      </w:r>
      <w:proofErr w:type="spellEnd"/>
      <w:r>
        <w:t xml:space="preserve"> </w:t>
      </w:r>
      <w:proofErr w:type="spellStart"/>
      <w:r>
        <w:t>сипаттамалық</w:t>
      </w:r>
      <w:proofErr w:type="spellEnd"/>
      <w:r>
        <w:t xml:space="preserve"> </w:t>
      </w:r>
      <w:proofErr w:type="spellStart"/>
      <w:r>
        <w:t>сипаттамалары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(DCA 8–45% </w:t>
      </w:r>
      <w:proofErr w:type="spellStart"/>
      <w:r>
        <w:t>шекті</w:t>
      </w:r>
      <w:proofErr w:type="spellEnd"/>
      <w:r>
        <w:t xml:space="preserve"> </w:t>
      </w:r>
      <w:proofErr w:type="spellStart"/>
      <w:r>
        <w:t>ықтималдықтар</w:t>
      </w:r>
      <w:proofErr w:type="spellEnd"/>
      <w:r>
        <w:t xml:space="preserve"> </w:t>
      </w:r>
      <w:proofErr w:type="spellStart"/>
      <w:r>
        <w:t>диапазонында</w:t>
      </w:r>
      <w:proofErr w:type="spellEnd"/>
      <w:r>
        <w:t xml:space="preserve"> "</w:t>
      </w:r>
      <w:proofErr w:type="spellStart"/>
      <w:r>
        <w:t>барлығын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>"/"</w:t>
      </w:r>
      <w:proofErr w:type="spellStart"/>
      <w:r>
        <w:t>ешкімді</w:t>
      </w:r>
      <w:proofErr w:type="spellEnd"/>
      <w:r>
        <w:t xml:space="preserve"> </w:t>
      </w:r>
      <w:proofErr w:type="spellStart"/>
      <w:r>
        <w:t>емдемеу</w:t>
      </w:r>
      <w:proofErr w:type="spellEnd"/>
      <w:r>
        <w:t xml:space="preserve">" </w:t>
      </w:r>
      <w:proofErr w:type="spellStart"/>
      <w:r>
        <w:t>стратегияларымен</w:t>
      </w:r>
      <w:proofErr w:type="spellEnd"/>
      <w:r>
        <w:t xml:space="preserve"> </w:t>
      </w:r>
      <w:proofErr w:type="spellStart"/>
      <w:r>
        <w:t>салыстырғанда</w:t>
      </w:r>
      <w:proofErr w:type="spellEnd"/>
      <w:r>
        <w:t xml:space="preserve"> </w:t>
      </w:r>
      <w:proofErr w:type="spellStart"/>
      <w:r>
        <w:t>модельдің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таза </w:t>
      </w:r>
      <w:proofErr w:type="spellStart"/>
      <w:r>
        <w:t>пайдасын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), </w:t>
      </w:r>
      <w:proofErr w:type="spellStart"/>
      <w:r>
        <w:t>клиникалық</w:t>
      </w:r>
      <w:proofErr w:type="spellEnd"/>
      <w:r>
        <w:t xml:space="preserve"> </w:t>
      </w:r>
      <w:proofErr w:type="spellStart"/>
      <w:r>
        <w:t>енгізуді</w:t>
      </w:r>
      <w:proofErr w:type="spellEnd"/>
      <w:r>
        <w:t xml:space="preserve"> </w:t>
      </w:r>
      <w:proofErr w:type="spellStart"/>
      <w:r>
        <w:t>негіздеу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>.</w:t>
      </w:r>
    </w:p>
    <w:p w14:paraId="59BC7D7D" w14:textId="77777777" w:rsidR="00A8367F" w:rsidRDefault="00A8367F" w:rsidP="00A8367F">
      <w:pPr>
        <w:spacing w:after="40"/>
        <w:ind w:firstLine="709"/>
        <w:jc w:val="both"/>
        <w:rPr>
          <w:b/>
          <w:bCs/>
        </w:rPr>
      </w:pPr>
      <w:proofErr w:type="spellStart"/>
      <w:r w:rsidRPr="00A8367F">
        <w:rPr>
          <w:b/>
          <w:bCs/>
        </w:rPr>
        <w:t>Қорытындылар</w:t>
      </w:r>
      <w:proofErr w:type="spellEnd"/>
    </w:p>
    <w:p w14:paraId="3D3F5361" w14:textId="77777777" w:rsidR="00C82727" w:rsidRDefault="00C82727" w:rsidP="00C82727">
      <w:pPr>
        <w:pStyle w:val="a4"/>
        <w:numPr>
          <w:ilvl w:val="0"/>
          <w:numId w:val="17"/>
        </w:numPr>
        <w:spacing w:after="40"/>
        <w:jc w:val="both"/>
      </w:pP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топтары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аурушаңдық</w:t>
      </w:r>
      <w:proofErr w:type="spellEnd"/>
      <w:r>
        <w:t xml:space="preserve"> </w:t>
      </w:r>
      <w:proofErr w:type="spellStart"/>
      <w:r>
        <w:t>айырмашылықтары</w:t>
      </w:r>
      <w:proofErr w:type="spellEnd"/>
      <w:r>
        <w:t xml:space="preserve"> </w:t>
      </w:r>
      <w:proofErr w:type="spellStart"/>
      <w:r>
        <w:t>топтардың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құрамын</w:t>
      </w:r>
      <w:proofErr w:type="spellEnd"/>
      <w:r>
        <w:t xml:space="preserve"> </w:t>
      </w:r>
      <w:proofErr w:type="spellStart"/>
      <w:r>
        <w:t>ескергеннен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 xml:space="preserve">. 2018–2020 </w:t>
      </w:r>
      <w:proofErr w:type="spellStart"/>
      <w:r>
        <w:t>жылдардағы</w:t>
      </w:r>
      <w:proofErr w:type="spellEnd"/>
      <w:r>
        <w:t xml:space="preserve"> </w:t>
      </w:r>
      <w:proofErr w:type="spellStart"/>
      <w:r>
        <w:t>аурушаңдық</w:t>
      </w:r>
      <w:proofErr w:type="spellEnd"/>
      <w:r>
        <w:t xml:space="preserve"> </w:t>
      </w:r>
      <w:proofErr w:type="spellStart"/>
      <w:r>
        <w:t>қазақтарда</w:t>
      </w:r>
      <w:proofErr w:type="spellEnd"/>
      <w:r>
        <w:t xml:space="preserve"> 100 000 адам-</w:t>
      </w:r>
      <w:proofErr w:type="spellStart"/>
      <w:r>
        <w:t>жылға</w:t>
      </w:r>
      <w:proofErr w:type="spellEnd"/>
      <w:r>
        <w:t xml:space="preserve"> 72,8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топтардың</w:t>
      </w:r>
      <w:proofErr w:type="spellEnd"/>
      <w:r>
        <w:t xml:space="preserve"> </w:t>
      </w:r>
      <w:proofErr w:type="spellStart"/>
      <w:r>
        <w:t>өкілдерінде</w:t>
      </w:r>
      <w:proofErr w:type="spellEnd"/>
      <w:r>
        <w:t xml:space="preserve"> 49,4 </w:t>
      </w:r>
      <w:proofErr w:type="spellStart"/>
      <w:r>
        <w:t>болды</w:t>
      </w:r>
      <w:proofErr w:type="spellEnd"/>
      <w:r>
        <w:t xml:space="preserve"> (</w:t>
      </w:r>
      <w:proofErr w:type="spellStart"/>
      <w:r>
        <w:t>қатынас</w:t>
      </w:r>
      <w:proofErr w:type="spellEnd"/>
      <w:r>
        <w:t xml:space="preserve"> 1,47; 95% СИ: 1,34–1,63);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көрсеткіштерді</w:t>
      </w:r>
      <w:proofErr w:type="spellEnd"/>
      <w:r>
        <w:t xml:space="preserve"> </w:t>
      </w:r>
      <w:proofErr w:type="spellStart"/>
      <w:r>
        <w:t>салыстырғанда</w:t>
      </w:r>
      <w:proofErr w:type="spellEnd"/>
      <w:r>
        <w:t xml:space="preserve"> </w:t>
      </w:r>
      <w:proofErr w:type="spellStart"/>
      <w:r>
        <w:t>айырмашылық</w:t>
      </w:r>
      <w:proofErr w:type="spellEnd"/>
      <w:r>
        <w:t xml:space="preserve"> </w:t>
      </w:r>
      <w:proofErr w:type="spellStart"/>
      <w:r>
        <w:t>анықталмайды</w:t>
      </w:r>
      <w:proofErr w:type="spellEnd"/>
      <w:r>
        <w:t xml:space="preserve"> (</w:t>
      </w:r>
      <w:proofErr w:type="spellStart"/>
      <w:r>
        <w:t>қатынас</w:t>
      </w:r>
      <w:proofErr w:type="spellEnd"/>
      <w:r>
        <w:t xml:space="preserve"> 1,04). </w:t>
      </w:r>
      <w:proofErr w:type="spellStart"/>
      <w:r>
        <w:t>Қазақтарда</w:t>
      </w:r>
      <w:proofErr w:type="spellEnd"/>
      <w:r>
        <w:t xml:space="preserve"> </w:t>
      </w:r>
      <w:proofErr w:type="spellStart"/>
      <w:r>
        <w:t>ауруханалық</w:t>
      </w:r>
      <w:proofErr w:type="spellEnd"/>
      <w:r>
        <w:t xml:space="preserve"> </w:t>
      </w:r>
      <w:proofErr w:type="spellStart"/>
      <w:r>
        <w:t>өлім-жітім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— 24,0% </w:t>
      </w:r>
      <w:proofErr w:type="spellStart"/>
      <w:r>
        <w:t>қарсы</w:t>
      </w:r>
      <w:proofErr w:type="spellEnd"/>
      <w:r>
        <w:t xml:space="preserve"> 38,2% (</w:t>
      </w:r>
      <w:proofErr w:type="spellStart"/>
      <w:r>
        <w:t>жас</w:t>
      </w:r>
      <w:proofErr w:type="spellEnd"/>
      <w:r>
        <w:t xml:space="preserve"> пен </w:t>
      </w:r>
      <w:proofErr w:type="spellStart"/>
      <w:r>
        <w:t>жынысқа</w:t>
      </w:r>
      <w:proofErr w:type="spellEnd"/>
      <w:r>
        <w:t xml:space="preserve"> </w:t>
      </w:r>
      <w:proofErr w:type="spellStart"/>
      <w:r>
        <w:t>түзетілген</w:t>
      </w:r>
      <w:proofErr w:type="spellEnd"/>
      <w:r>
        <w:t xml:space="preserve"> </w:t>
      </w:r>
      <w:proofErr w:type="spellStart"/>
      <w:r>
        <w:t>мүмкіндіктер</w:t>
      </w:r>
      <w:proofErr w:type="spellEnd"/>
      <w:r>
        <w:t xml:space="preserve"> </w:t>
      </w:r>
      <w:proofErr w:type="spellStart"/>
      <w:r>
        <w:t>қатынасы</w:t>
      </w:r>
      <w:proofErr w:type="spellEnd"/>
      <w:r>
        <w:t xml:space="preserve"> 0,51; 0,41–0,63),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өлім-жітімі</w:t>
      </w:r>
      <w:proofErr w:type="spellEnd"/>
      <w:r>
        <w:t xml:space="preserve"> </w:t>
      </w:r>
      <w:proofErr w:type="spellStart"/>
      <w:r>
        <w:t>ерекшеленбейді</w:t>
      </w:r>
      <w:proofErr w:type="spellEnd"/>
      <w:r>
        <w:t xml:space="preserve"> (</w:t>
      </w:r>
      <w:proofErr w:type="spellStart"/>
      <w:r>
        <w:t>қатынас</w:t>
      </w:r>
      <w:proofErr w:type="spellEnd"/>
      <w:r>
        <w:t xml:space="preserve"> 0,91; 0,76–1,09).</w:t>
      </w:r>
    </w:p>
    <w:p w14:paraId="72C373CA" w14:textId="77777777" w:rsidR="00C82727" w:rsidRDefault="00C82727" w:rsidP="00C82727">
      <w:pPr>
        <w:pStyle w:val="a4"/>
        <w:numPr>
          <w:ilvl w:val="0"/>
          <w:numId w:val="17"/>
        </w:numPr>
        <w:spacing w:after="40"/>
        <w:jc w:val="both"/>
      </w:pPr>
      <w:proofErr w:type="spellStart"/>
      <w:r>
        <w:t>Зерттелген</w:t>
      </w:r>
      <w:proofErr w:type="spellEnd"/>
      <w:r>
        <w:t xml:space="preserve"> </w:t>
      </w:r>
      <w:proofErr w:type="spellStart"/>
      <w:r>
        <w:t>іріктемедегі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өзгертілетін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факторлары</w:t>
      </w:r>
      <w:proofErr w:type="spellEnd"/>
      <w:r>
        <w:t xml:space="preserve"> 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Гипертензия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топтың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науқастарында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25,45%-</w:t>
      </w:r>
      <w:proofErr w:type="spellStart"/>
      <w:r>
        <w:t>ында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дизайнда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мүмкіндіктер</w:t>
      </w:r>
      <w:proofErr w:type="spellEnd"/>
      <w:r>
        <w:t xml:space="preserve"> </w:t>
      </w:r>
      <w:proofErr w:type="spellStart"/>
      <w:r>
        <w:t>қатынасы</w:t>
      </w:r>
      <w:proofErr w:type="spellEnd"/>
      <w:r>
        <w:t xml:space="preserve"> </w:t>
      </w:r>
      <w:proofErr w:type="spellStart"/>
      <w:r>
        <w:t>бағаланбайды</w:t>
      </w:r>
      <w:proofErr w:type="spellEnd"/>
      <w:r>
        <w:t xml:space="preserve">.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мүмкіндіктерін</w:t>
      </w:r>
      <w:proofErr w:type="spellEnd"/>
      <w:r>
        <w:t xml:space="preserve"> </w:t>
      </w:r>
      <w:proofErr w:type="spellStart"/>
      <w:r>
        <w:t>арттырады</w:t>
      </w:r>
      <w:proofErr w:type="spellEnd"/>
      <w:r>
        <w:t xml:space="preserve"> (OR = 3,11; 95% СИ: 1,19–8,09),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да </w:t>
      </w:r>
      <w:proofErr w:type="spellStart"/>
      <w:r>
        <w:t>көп</w:t>
      </w:r>
      <w:proofErr w:type="spellEnd"/>
      <w:r>
        <w:t xml:space="preserve"> (OR = 4,43; 2,12–9,27);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факторларды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ескергенде</w:t>
      </w:r>
      <w:proofErr w:type="spellEnd"/>
      <w:r>
        <w:t xml:space="preserve"> </w:t>
      </w:r>
      <w:proofErr w:type="spellStart"/>
      <w:r>
        <w:t>екеуі</w:t>
      </w:r>
      <w:proofErr w:type="spellEnd"/>
      <w:r>
        <w:t xml:space="preserve"> де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қалады</w:t>
      </w:r>
      <w:proofErr w:type="spellEnd"/>
      <w:r>
        <w:t xml:space="preserve"> (</w:t>
      </w:r>
      <w:proofErr w:type="spellStart"/>
      <w:r>
        <w:t>тиісінше</w:t>
      </w:r>
      <w:proofErr w:type="spellEnd"/>
      <w:r>
        <w:t xml:space="preserve"> 3,83 </w:t>
      </w:r>
      <w:proofErr w:type="spellStart"/>
      <w:r>
        <w:t>және</w:t>
      </w:r>
      <w:proofErr w:type="spellEnd"/>
      <w:r>
        <w:t xml:space="preserve"> 4,49).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шегу</w:t>
      </w:r>
      <w:proofErr w:type="spellEnd"/>
      <w:r>
        <w:t xml:space="preserve"> мен </w:t>
      </w:r>
      <w:proofErr w:type="spellStart"/>
      <w:r>
        <w:t>семіздік</w:t>
      </w:r>
      <w:proofErr w:type="spellEnd"/>
      <w:r>
        <w:t xml:space="preserve"> </w:t>
      </w:r>
      <w:proofErr w:type="spellStart"/>
      <w:r>
        <w:t>аурумен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көрсетпеді</w:t>
      </w:r>
      <w:proofErr w:type="spellEnd"/>
      <w:r>
        <w:t xml:space="preserve">.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жынысы</w:t>
      </w:r>
      <w:proofErr w:type="spellEnd"/>
      <w:r>
        <w:t xml:space="preserve"> мен </w:t>
      </w:r>
      <w:proofErr w:type="spellStart"/>
      <w:r>
        <w:t>жасы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салыстырмалы.</w:t>
      </w:r>
    </w:p>
    <w:p w14:paraId="0BB0D7F9" w14:textId="77777777" w:rsidR="00C82727" w:rsidRDefault="00C82727" w:rsidP="00C82727">
      <w:pPr>
        <w:pStyle w:val="a4"/>
        <w:numPr>
          <w:ilvl w:val="0"/>
          <w:numId w:val="17"/>
        </w:numPr>
        <w:spacing w:after="40"/>
        <w:jc w:val="both"/>
      </w:pPr>
      <w:r w:rsidRPr="00C82727">
        <w:rPr>
          <w:i/>
          <w:iCs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rs9515199 </w:t>
      </w:r>
      <w:proofErr w:type="spellStart"/>
      <w:r>
        <w:t>полиморфизмі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қауіпімен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>: C-</w:t>
      </w:r>
      <w:proofErr w:type="spellStart"/>
      <w:r>
        <w:t>аллелін</w:t>
      </w:r>
      <w:proofErr w:type="spellEnd"/>
      <w:r>
        <w:t xml:space="preserve"> </w:t>
      </w:r>
      <w:proofErr w:type="spellStart"/>
      <w:r>
        <w:t>тасымалдау</w:t>
      </w:r>
      <w:proofErr w:type="spellEnd"/>
      <w:r>
        <w:t xml:space="preserve">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мүмкіндіктерімен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(</w:t>
      </w:r>
      <w:proofErr w:type="spellStart"/>
      <w:r>
        <w:t>кодоминантты</w:t>
      </w:r>
      <w:proofErr w:type="spellEnd"/>
      <w:r>
        <w:t xml:space="preserve"> </w:t>
      </w:r>
      <w:proofErr w:type="spellStart"/>
      <w:r>
        <w:t>модельде</w:t>
      </w:r>
      <w:proofErr w:type="spellEnd"/>
      <w:r>
        <w:t xml:space="preserve"> C/C </w:t>
      </w:r>
      <w:proofErr w:type="spellStart"/>
      <w:r>
        <w:lastRenderedPageBreak/>
        <w:t>генотипі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OR = 0,23: 95% СИ: 0,11–0,47; лог-</w:t>
      </w:r>
      <w:proofErr w:type="spellStart"/>
      <w:r>
        <w:t>аддитивті</w:t>
      </w:r>
      <w:proofErr w:type="spellEnd"/>
      <w:r>
        <w:t xml:space="preserve"> модель OR = 0,50; 0,36–0,70).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,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жынысқа</w:t>
      </w:r>
      <w:proofErr w:type="spellEnd"/>
      <w:r>
        <w:t xml:space="preserve"> </w:t>
      </w:r>
      <w:proofErr w:type="spellStart"/>
      <w:r>
        <w:t>түзетулерден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сақталады</w:t>
      </w:r>
      <w:proofErr w:type="spellEnd"/>
      <w:r>
        <w:t xml:space="preserve"> (0,29; 0,14–0,59)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көптеген</w:t>
      </w:r>
      <w:proofErr w:type="spellEnd"/>
      <w:r>
        <w:t xml:space="preserve"> </w:t>
      </w:r>
      <w:proofErr w:type="spellStart"/>
      <w:r>
        <w:t>салыстыруларға</w:t>
      </w:r>
      <w:proofErr w:type="spellEnd"/>
      <w:r>
        <w:t xml:space="preserve"> </w:t>
      </w:r>
      <w:proofErr w:type="spellStart"/>
      <w:r>
        <w:t>түзетуден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де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қалады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дизайнда</w:t>
      </w:r>
      <w:proofErr w:type="spellEnd"/>
      <w:r>
        <w:t xml:space="preserve"> </w:t>
      </w:r>
      <w:proofErr w:type="spellStart"/>
      <w:r>
        <w:t>артериялық</w:t>
      </w:r>
      <w:proofErr w:type="spellEnd"/>
      <w:r>
        <w:t xml:space="preserve"> </w:t>
      </w:r>
      <w:proofErr w:type="spellStart"/>
      <w:r>
        <w:t>гипертензияға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полиморфизмнің</w:t>
      </w:r>
      <w:proofErr w:type="spellEnd"/>
      <w:r>
        <w:t xml:space="preserve"> </w:t>
      </w:r>
      <w:proofErr w:type="spellStart"/>
      <w:r>
        <w:t>үлесін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.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тобындағы</w:t>
      </w:r>
      <w:proofErr w:type="spellEnd"/>
      <w:r>
        <w:t xml:space="preserve"> C-</w:t>
      </w:r>
      <w:proofErr w:type="spellStart"/>
      <w:r>
        <w:t>аллелінің</w:t>
      </w:r>
      <w:proofErr w:type="spellEnd"/>
      <w:r>
        <w:t xml:space="preserve"> </w:t>
      </w:r>
      <w:proofErr w:type="spellStart"/>
      <w:r>
        <w:t>жиілігі</w:t>
      </w:r>
      <w:proofErr w:type="spellEnd"/>
      <w:r>
        <w:t xml:space="preserve"> 0,47 </w:t>
      </w:r>
      <w:proofErr w:type="spellStart"/>
      <w:r>
        <w:t>болды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Азия </w:t>
      </w:r>
      <w:proofErr w:type="spellStart"/>
      <w:r>
        <w:t>популяцияларына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көрсеткіштерден</w:t>
      </w:r>
      <w:proofErr w:type="spellEnd"/>
      <w:r>
        <w:t xml:space="preserve"> (0,40) </w:t>
      </w:r>
      <w:proofErr w:type="spellStart"/>
      <w:r>
        <w:t>жоғары</w:t>
      </w:r>
      <w:proofErr w:type="spellEnd"/>
      <w:r>
        <w:t xml:space="preserve">; </w:t>
      </w:r>
      <w:proofErr w:type="spellStart"/>
      <w:r>
        <w:t>байланыстың</w:t>
      </w:r>
      <w:proofErr w:type="spellEnd"/>
      <w:r>
        <w:t xml:space="preserve">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еуропалық</w:t>
      </w:r>
      <w:proofErr w:type="spellEnd"/>
      <w:r>
        <w:t xml:space="preserve"> </w:t>
      </w:r>
      <w:proofErr w:type="spellStart"/>
      <w:r>
        <w:t>деректерге</w:t>
      </w:r>
      <w:proofErr w:type="spellEnd"/>
      <w:r>
        <w:t xml:space="preserve"> </w:t>
      </w:r>
      <w:proofErr w:type="spellStart"/>
      <w:r>
        <w:t>қарама-қарсы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аллель </w:t>
      </w:r>
      <w:proofErr w:type="spellStart"/>
      <w:r>
        <w:t>қауіп</w:t>
      </w:r>
      <w:proofErr w:type="spellEnd"/>
      <w:r>
        <w:t xml:space="preserve"> факторы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 xml:space="preserve">. rs9521733 </w:t>
      </w:r>
      <w:proofErr w:type="spellStart"/>
      <w:r>
        <w:t>полиморфизмі</w:t>
      </w:r>
      <w:proofErr w:type="spellEnd"/>
      <w:r>
        <w:t xml:space="preserve"> </w:t>
      </w:r>
      <w:proofErr w:type="spellStart"/>
      <w:r>
        <w:t>аурумен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көрсетпеді</w:t>
      </w:r>
      <w:proofErr w:type="spellEnd"/>
      <w:r>
        <w:t xml:space="preserve">; rs9521732 </w:t>
      </w:r>
      <w:proofErr w:type="spellStart"/>
      <w:r>
        <w:t>полиморфизмі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нәтижелер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сипатта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жұмыстың</w:t>
      </w:r>
      <w:proofErr w:type="spellEnd"/>
      <w:r>
        <w:t xml:space="preserve"> </w:t>
      </w:r>
      <w:proofErr w:type="spellStart"/>
      <w:r>
        <w:t>дәлелдемелік</w:t>
      </w:r>
      <w:proofErr w:type="spellEnd"/>
      <w:r>
        <w:t xml:space="preserve"> </w:t>
      </w:r>
      <w:proofErr w:type="spellStart"/>
      <w:r>
        <w:t>бөлігіне</w:t>
      </w:r>
      <w:proofErr w:type="spellEnd"/>
      <w:r>
        <w:t xml:space="preserve"> енгізілмеген.</w:t>
      </w:r>
    </w:p>
    <w:p w14:paraId="5600C8AC" w14:textId="77777777" w:rsidR="00C82727" w:rsidRDefault="00C82727" w:rsidP="00C82727">
      <w:pPr>
        <w:pStyle w:val="a4"/>
        <w:numPr>
          <w:ilvl w:val="0"/>
          <w:numId w:val="17"/>
        </w:numPr>
        <w:spacing w:after="40"/>
        <w:jc w:val="both"/>
      </w:pPr>
      <w:r w:rsidRPr="00C82727">
        <w:rPr>
          <w:i/>
          <w:iCs/>
        </w:rPr>
        <w:t>COL4A2</w:t>
      </w:r>
      <w:r>
        <w:t xml:space="preserve"> </w:t>
      </w:r>
      <w:proofErr w:type="spellStart"/>
      <w:r>
        <w:t>генінің</w:t>
      </w:r>
      <w:proofErr w:type="spellEnd"/>
      <w:r>
        <w:t xml:space="preserve"> rs9515199 </w:t>
      </w:r>
      <w:proofErr w:type="spellStart"/>
      <w:r>
        <w:t>полиморфизмінің</w:t>
      </w:r>
      <w:proofErr w:type="spellEnd"/>
      <w:r>
        <w:t xml:space="preserve"> </w:t>
      </w:r>
      <w:proofErr w:type="spellStart"/>
      <w:r>
        <w:t>спонтанды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құйылуының</w:t>
      </w:r>
      <w:proofErr w:type="spellEnd"/>
      <w:r>
        <w:t xml:space="preserve"> </w:t>
      </w:r>
      <w:proofErr w:type="spellStart"/>
      <w:r>
        <w:t>қауіпімен</w:t>
      </w:r>
      <w:proofErr w:type="spellEnd"/>
      <w:r>
        <w:t xml:space="preserve"> </w:t>
      </w:r>
      <w:proofErr w:type="spellStart"/>
      <w:r>
        <w:t>байланысы</w:t>
      </w:r>
      <w:proofErr w:type="spellEnd"/>
      <w:r>
        <w:t xml:space="preserve"> </w:t>
      </w:r>
      <w:proofErr w:type="spellStart"/>
      <w:r>
        <w:t>терең</w:t>
      </w:r>
      <w:proofErr w:type="spellEnd"/>
      <w:r>
        <w:t xml:space="preserve"> локализация (</w:t>
      </w:r>
      <w:proofErr w:type="spellStart"/>
      <w:r>
        <w:t>базальды</w:t>
      </w:r>
      <w:proofErr w:type="spellEnd"/>
      <w:r>
        <w:t xml:space="preserve"> </w:t>
      </w:r>
      <w:proofErr w:type="spellStart"/>
      <w:r>
        <w:t>ганглийлер</w:t>
      </w:r>
      <w:proofErr w:type="spellEnd"/>
      <w:r>
        <w:t xml:space="preserve">, таламус)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расталды</w:t>
      </w:r>
      <w:proofErr w:type="spellEnd"/>
      <w:r>
        <w:t>: C-</w:t>
      </w:r>
      <w:proofErr w:type="spellStart"/>
      <w:r>
        <w:t>аллелін</w:t>
      </w:r>
      <w:proofErr w:type="spellEnd"/>
      <w:r>
        <w:t xml:space="preserve"> </w:t>
      </w:r>
      <w:proofErr w:type="spellStart"/>
      <w:r>
        <w:t>тасымалдау</w:t>
      </w:r>
      <w:proofErr w:type="spellEnd"/>
      <w:r>
        <w:t xml:space="preserve">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мүмкіндіктерінің</w:t>
      </w:r>
      <w:proofErr w:type="spellEnd"/>
      <w:r>
        <w:t xml:space="preserve"> </w:t>
      </w:r>
      <w:proofErr w:type="spellStart"/>
      <w:r>
        <w:t>төмендеуімен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(p = 1,96×10⁻⁴). </w:t>
      </w:r>
      <w:proofErr w:type="spellStart"/>
      <w:r>
        <w:t>Лобарлық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құйылулар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ассоциация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(p = 0,451), </w:t>
      </w:r>
      <w:proofErr w:type="spellStart"/>
      <w:r>
        <w:t>алайда</w:t>
      </w:r>
      <w:proofErr w:type="spellEnd"/>
      <w:r>
        <w:t xml:space="preserve"> </w:t>
      </w:r>
      <w:proofErr w:type="spellStart"/>
      <w:r>
        <w:t>топшаның</w:t>
      </w:r>
      <w:proofErr w:type="spellEnd"/>
      <w:r>
        <w:t xml:space="preserve"> аз </w:t>
      </w:r>
      <w:proofErr w:type="spellStart"/>
      <w:r>
        <w:t>санына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(n=18)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нәтиже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типтер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әсерлердің</w:t>
      </w:r>
      <w:proofErr w:type="spellEnd"/>
      <w:r>
        <w:t xml:space="preserve"> </w:t>
      </w:r>
      <w:proofErr w:type="spellStart"/>
      <w:r>
        <w:t>айырмашылығы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түпкілікті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бермейді</w:t>
      </w:r>
      <w:proofErr w:type="spellEnd"/>
      <w:r>
        <w:t>.</w:t>
      </w:r>
    </w:p>
    <w:p w14:paraId="0061A303" w14:textId="5AD26F32" w:rsidR="00C82727" w:rsidRDefault="00C82727" w:rsidP="00C82727">
      <w:pPr>
        <w:pStyle w:val="a4"/>
        <w:numPr>
          <w:ilvl w:val="0"/>
          <w:numId w:val="17"/>
        </w:numPr>
        <w:spacing w:after="40"/>
        <w:jc w:val="both"/>
      </w:pPr>
      <w:proofErr w:type="spellStart"/>
      <w:r>
        <w:t>Клиникалық</w:t>
      </w:r>
      <w:proofErr w:type="spellEnd"/>
      <w:r>
        <w:t xml:space="preserve"> (</w:t>
      </w:r>
      <w:proofErr w:type="spellStart"/>
      <w:r>
        <w:t>артериялық</w:t>
      </w:r>
      <w:proofErr w:type="spellEnd"/>
      <w:r>
        <w:t xml:space="preserve"> гипертензия, </w:t>
      </w:r>
      <w:proofErr w:type="spellStart"/>
      <w:r>
        <w:t>қант</w:t>
      </w:r>
      <w:proofErr w:type="spellEnd"/>
      <w:r>
        <w:t xml:space="preserve"> </w:t>
      </w:r>
      <w:proofErr w:type="spellStart"/>
      <w:r>
        <w:t>диабеті</w:t>
      </w:r>
      <w:proofErr w:type="spellEnd"/>
      <w:r>
        <w:t xml:space="preserve">, </w:t>
      </w:r>
      <w:proofErr w:type="spellStart"/>
      <w:r>
        <w:t>алкогольді</w:t>
      </w:r>
      <w:proofErr w:type="spellEnd"/>
      <w:r>
        <w:t xml:space="preserve"> </w:t>
      </w:r>
      <w:proofErr w:type="spellStart"/>
      <w:r>
        <w:t>тұтыну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генетикалық</w:t>
      </w:r>
      <w:proofErr w:type="spellEnd"/>
      <w:r>
        <w:t xml:space="preserve"> (rs9515199) </w:t>
      </w:r>
      <w:proofErr w:type="spellStart"/>
      <w:r>
        <w:t>факторларды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классификациялық</w:t>
      </w:r>
      <w:proofErr w:type="spellEnd"/>
      <w:r>
        <w:t xml:space="preserve"> модель </w:t>
      </w:r>
      <w:proofErr w:type="spellStart"/>
      <w:r>
        <w:t>әзірленді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дискриминациялық</w:t>
      </w:r>
      <w:proofErr w:type="spellEnd"/>
      <w:r>
        <w:t xml:space="preserve"> </w:t>
      </w:r>
      <w:proofErr w:type="spellStart"/>
      <w:r>
        <w:t>қабілеті</w:t>
      </w:r>
      <w:proofErr w:type="spellEnd"/>
      <w:r>
        <w:t xml:space="preserve"> </w:t>
      </w:r>
      <w:proofErr w:type="spellStart"/>
      <w:r>
        <w:t>бағаланды</w:t>
      </w:r>
      <w:proofErr w:type="spellEnd"/>
      <w:r>
        <w:t xml:space="preserve">. Модель </w:t>
      </w:r>
      <w:proofErr w:type="spellStart"/>
      <w:r>
        <w:t>науқастар</w:t>
      </w:r>
      <w:proofErr w:type="spellEnd"/>
      <w:r>
        <w:t xml:space="preserve"> мен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тобындағы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AUC = 0,895 </w:t>
      </w:r>
      <w:proofErr w:type="spellStart"/>
      <w:r>
        <w:t>балдық</w:t>
      </w:r>
      <w:proofErr w:type="spellEnd"/>
      <w:r>
        <w:t xml:space="preserve"> шкала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0,920 (95% СИ: 0,889–0,951) </w:t>
      </w:r>
      <w:proofErr w:type="spellStart"/>
      <w:r>
        <w:t>логистикалық</w:t>
      </w:r>
      <w:proofErr w:type="spellEnd"/>
      <w:r>
        <w:t xml:space="preserve"> модель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ажыратады</w:t>
      </w:r>
      <w:proofErr w:type="spellEnd"/>
      <w:r>
        <w:t xml:space="preserve">; ≥2 балл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сезімталдық</w:t>
      </w:r>
      <w:proofErr w:type="spellEnd"/>
      <w:r>
        <w:t xml:space="preserve"> 100%, </w:t>
      </w:r>
      <w:proofErr w:type="spellStart"/>
      <w:r>
        <w:t>спецификалық</w:t>
      </w:r>
      <w:proofErr w:type="spellEnd"/>
      <w:r>
        <w:t xml:space="preserve"> 68,8%. </w:t>
      </w:r>
      <w:proofErr w:type="spellStart"/>
      <w:r>
        <w:t>Генетикалық</w:t>
      </w:r>
      <w:proofErr w:type="spellEnd"/>
      <w:r>
        <w:t xml:space="preserve"> </w:t>
      </w:r>
      <w:proofErr w:type="spellStart"/>
      <w:r>
        <w:t>компонентті</w:t>
      </w:r>
      <w:proofErr w:type="spellEnd"/>
      <w:r>
        <w:t xml:space="preserve"> </w:t>
      </w:r>
      <w:proofErr w:type="spellStart"/>
      <w:r>
        <w:t>қосу</w:t>
      </w:r>
      <w:proofErr w:type="spellEnd"/>
      <w:r>
        <w:t xml:space="preserve"> </w:t>
      </w:r>
      <w:proofErr w:type="spellStart"/>
      <w:r>
        <w:t>дискриминацияны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жақсартпады</w:t>
      </w:r>
      <w:proofErr w:type="spellEnd"/>
      <w:r>
        <w:t xml:space="preserve">. </w:t>
      </w:r>
      <w:proofErr w:type="spellStart"/>
      <w:r>
        <w:t>Модельдің</w:t>
      </w:r>
      <w:proofErr w:type="spellEnd"/>
      <w:r>
        <w:t xml:space="preserve"> </w:t>
      </w:r>
      <w:proofErr w:type="spellStart"/>
      <w:r>
        <w:t>сыртқы</w:t>
      </w:r>
      <w:proofErr w:type="spellEnd"/>
      <w:r>
        <w:t xml:space="preserve"> </w:t>
      </w:r>
      <w:proofErr w:type="spellStart"/>
      <w:r>
        <w:t>тексеруі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55DACBD9" w14:textId="6940FCCE" w:rsidR="00A8367F" w:rsidRDefault="00A8367F" w:rsidP="00C82727">
      <w:pPr>
        <w:spacing w:after="40"/>
        <w:jc w:val="both"/>
      </w:pPr>
    </w:p>
    <w:p w14:paraId="45CB393F" w14:textId="77777777" w:rsidR="00A8367F" w:rsidRDefault="00A8367F" w:rsidP="00A8367F">
      <w:pPr>
        <w:spacing w:after="40"/>
        <w:ind w:firstLine="709"/>
        <w:jc w:val="both"/>
      </w:pPr>
    </w:p>
    <w:p w14:paraId="1BC30CB0" w14:textId="07E054C4" w:rsidR="00A8367F" w:rsidRDefault="00A8367F" w:rsidP="00A8367F">
      <w:pPr>
        <w:spacing w:after="40"/>
        <w:ind w:firstLine="709"/>
        <w:jc w:val="both"/>
      </w:pPr>
      <w:r>
        <w:t>ПАЙДАЛАНЫЛҒАН ДЕРЕККӨЗДЕР ТІЗІМІ</w:t>
      </w:r>
    </w:p>
    <w:p w14:paraId="06CD53EA" w14:textId="442091CF" w:rsidR="00A8367F" w:rsidRPr="00A8367F" w:rsidRDefault="00A8367F" w:rsidP="00A8367F">
      <w:pPr>
        <w:spacing w:after="40"/>
        <w:ind w:firstLine="709"/>
        <w:jc w:val="both"/>
        <w:rPr>
          <w:lang w:val="en-US"/>
        </w:rPr>
      </w:pPr>
      <w:r>
        <w:t xml:space="preserve">1 GBD 2021 </w:t>
      </w:r>
      <w:proofErr w:type="spellStart"/>
      <w:r>
        <w:t>Stroke</w:t>
      </w:r>
      <w:proofErr w:type="spellEnd"/>
      <w:r>
        <w:t xml:space="preserve"> </w:t>
      </w:r>
      <w:proofErr w:type="spellStart"/>
      <w:r>
        <w:t>Collaborators</w:t>
      </w:r>
      <w:proofErr w:type="spellEnd"/>
      <w:r>
        <w:t xml:space="preserve">. </w:t>
      </w:r>
      <w:r w:rsidRPr="00A8367F">
        <w:rPr>
          <w:lang w:val="en-US"/>
        </w:rPr>
        <w:t xml:space="preserve">Global, regional, and national burden of stroke and its risk factors, 1990-2021: a systematic analysis for the Global Burden of Disease Study 2021 // The Lancet Neurology. </w:t>
      </w:r>
      <w:r>
        <w:rPr>
          <w:lang w:val="en-US"/>
        </w:rPr>
        <w:t>-</w:t>
      </w:r>
      <w:r w:rsidRPr="00A8367F">
        <w:rPr>
          <w:lang w:val="en-US"/>
        </w:rPr>
        <w:t xml:space="preserve">2024. </w:t>
      </w:r>
      <w:r>
        <w:rPr>
          <w:lang w:val="en-US"/>
        </w:rPr>
        <w:t>-</w:t>
      </w:r>
      <w:r w:rsidRPr="00A8367F">
        <w:rPr>
          <w:lang w:val="en-US"/>
        </w:rPr>
        <w:t xml:space="preserve">Vol. 23, №10. </w:t>
      </w:r>
      <w:r>
        <w:rPr>
          <w:lang w:val="en-US"/>
        </w:rPr>
        <w:t>-</w:t>
      </w:r>
      <w:r w:rsidRPr="00A8367F">
        <w:rPr>
          <w:lang w:val="en-US"/>
        </w:rPr>
        <w:t>P. 973-1003.</w:t>
      </w:r>
    </w:p>
    <w:p w14:paraId="6CF4E6E1" w14:textId="30868B4A" w:rsidR="00A8367F" w:rsidRPr="00A8367F" w:rsidRDefault="00A8367F" w:rsidP="00A8367F">
      <w:pPr>
        <w:spacing w:after="40"/>
        <w:ind w:firstLine="709"/>
        <w:jc w:val="both"/>
        <w:rPr>
          <w:lang w:val="en-US"/>
        </w:rPr>
      </w:pPr>
      <w:r w:rsidRPr="00A8367F">
        <w:rPr>
          <w:lang w:val="en-US"/>
        </w:rPr>
        <w:t xml:space="preserve">2 An S.J., Kim T.J., Yoon B.W. Epidemiology, risk factors, and clinical features of intracerebral hemorrhage: an update // Journal of Stroke. </w:t>
      </w:r>
      <w:r>
        <w:rPr>
          <w:lang w:val="en-US"/>
        </w:rPr>
        <w:t>-</w:t>
      </w:r>
      <w:r w:rsidRPr="00A8367F">
        <w:rPr>
          <w:lang w:val="en-US"/>
        </w:rPr>
        <w:t xml:space="preserve">2017. </w:t>
      </w:r>
      <w:r>
        <w:rPr>
          <w:lang w:val="en-US"/>
        </w:rPr>
        <w:t>-</w:t>
      </w:r>
      <w:r w:rsidRPr="00A8367F">
        <w:rPr>
          <w:lang w:val="en-US"/>
        </w:rPr>
        <w:t xml:space="preserve">Vol. 19, №1. </w:t>
      </w:r>
      <w:r>
        <w:rPr>
          <w:lang w:val="en-US"/>
        </w:rPr>
        <w:t>-</w:t>
      </w:r>
      <w:r w:rsidRPr="00A8367F">
        <w:rPr>
          <w:lang w:val="en-US"/>
        </w:rPr>
        <w:t>P. 3-10.</w:t>
      </w:r>
    </w:p>
    <w:p w14:paraId="5E27E332" w14:textId="349A6E99" w:rsidR="00A8367F" w:rsidRPr="00A8367F" w:rsidRDefault="00A8367F" w:rsidP="00A8367F">
      <w:pPr>
        <w:spacing w:after="40"/>
        <w:ind w:firstLine="709"/>
        <w:jc w:val="both"/>
        <w:rPr>
          <w:lang w:val="en-US"/>
        </w:rPr>
      </w:pPr>
      <w:r w:rsidRPr="00A8367F">
        <w:rPr>
          <w:lang w:val="en-US"/>
        </w:rPr>
        <w:t xml:space="preserve">3 </w:t>
      </w:r>
      <w:proofErr w:type="spellStart"/>
      <w:r w:rsidRPr="00A8367F">
        <w:rPr>
          <w:lang w:val="en-US"/>
        </w:rPr>
        <w:t>Zhakhina</w:t>
      </w:r>
      <w:proofErr w:type="spellEnd"/>
      <w:r w:rsidRPr="00A8367F">
        <w:rPr>
          <w:lang w:val="en-US"/>
        </w:rPr>
        <w:t xml:space="preserve"> G., </w:t>
      </w:r>
      <w:proofErr w:type="spellStart"/>
      <w:r w:rsidRPr="00A8367F">
        <w:rPr>
          <w:lang w:val="en-US"/>
        </w:rPr>
        <w:t>Zhalmagambetov</w:t>
      </w:r>
      <w:proofErr w:type="spellEnd"/>
      <w:r w:rsidRPr="00A8367F">
        <w:rPr>
          <w:lang w:val="en-US"/>
        </w:rPr>
        <w:t xml:space="preserve"> B., </w:t>
      </w:r>
      <w:proofErr w:type="spellStart"/>
      <w:r w:rsidRPr="00A8367F">
        <w:rPr>
          <w:lang w:val="en-US"/>
        </w:rPr>
        <w:t>Gusmanov</w:t>
      </w:r>
      <w:proofErr w:type="spellEnd"/>
      <w:r w:rsidRPr="00A8367F">
        <w:rPr>
          <w:lang w:val="en-US"/>
        </w:rPr>
        <w:t xml:space="preserve"> A., </w:t>
      </w:r>
      <w:proofErr w:type="spellStart"/>
      <w:r w:rsidRPr="00A8367F">
        <w:rPr>
          <w:lang w:val="en-US"/>
        </w:rPr>
        <w:t>Sakko</w:t>
      </w:r>
      <w:proofErr w:type="spellEnd"/>
      <w:r w:rsidRPr="00A8367F">
        <w:rPr>
          <w:lang w:val="en-US"/>
        </w:rPr>
        <w:t xml:space="preserve"> Y., </w:t>
      </w:r>
      <w:proofErr w:type="spellStart"/>
      <w:r w:rsidRPr="00A8367F">
        <w:rPr>
          <w:lang w:val="en-US"/>
        </w:rPr>
        <w:t>Yerdessov</w:t>
      </w:r>
      <w:proofErr w:type="spellEnd"/>
      <w:r w:rsidRPr="00A8367F">
        <w:rPr>
          <w:lang w:val="en-US"/>
        </w:rPr>
        <w:t xml:space="preserve"> S., </w:t>
      </w:r>
      <w:proofErr w:type="spellStart"/>
      <w:r w:rsidRPr="00A8367F">
        <w:rPr>
          <w:lang w:val="en-US"/>
        </w:rPr>
        <w:t>Matmusaeva</w:t>
      </w:r>
      <w:proofErr w:type="spellEnd"/>
      <w:r w:rsidRPr="00A8367F">
        <w:rPr>
          <w:lang w:val="en-US"/>
        </w:rPr>
        <w:t xml:space="preserve"> E., et al. Incidence and mortality rates of strokes in Kazakhstan in 2014–2019 // Scientific Reports. </w:t>
      </w:r>
      <w:r>
        <w:rPr>
          <w:lang w:val="en-US"/>
        </w:rPr>
        <w:t>-</w:t>
      </w:r>
      <w:r w:rsidRPr="00A8367F">
        <w:rPr>
          <w:lang w:val="en-US"/>
        </w:rPr>
        <w:t xml:space="preserve">2022. </w:t>
      </w:r>
      <w:r>
        <w:rPr>
          <w:lang w:val="en-US"/>
        </w:rPr>
        <w:t>-</w:t>
      </w:r>
      <w:r w:rsidRPr="00A8367F">
        <w:rPr>
          <w:lang w:val="en-US"/>
        </w:rPr>
        <w:t xml:space="preserve">Vol. 12, №1. </w:t>
      </w:r>
      <w:r>
        <w:rPr>
          <w:lang w:val="en-US"/>
        </w:rPr>
        <w:t>-</w:t>
      </w:r>
      <w:r w:rsidRPr="00A8367F">
        <w:rPr>
          <w:lang w:val="en-US"/>
        </w:rPr>
        <w:t>P. 16041.</w:t>
      </w:r>
    </w:p>
    <w:p w14:paraId="360CACA5" w14:textId="153D2550" w:rsidR="00A8367F" w:rsidRPr="00A8367F" w:rsidRDefault="00A8367F" w:rsidP="00A8367F">
      <w:pPr>
        <w:spacing w:after="40"/>
        <w:ind w:firstLine="709"/>
        <w:jc w:val="both"/>
        <w:rPr>
          <w:lang w:val="en-US"/>
        </w:rPr>
      </w:pPr>
      <w:r w:rsidRPr="00A8367F">
        <w:rPr>
          <w:lang w:val="en-US"/>
        </w:rPr>
        <w:lastRenderedPageBreak/>
        <w:t xml:space="preserve">4 </w:t>
      </w:r>
      <w:proofErr w:type="spellStart"/>
      <w:r w:rsidRPr="00A8367F">
        <w:rPr>
          <w:lang w:val="en-US"/>
        </w:rPr>
        <w:t>Rannikmae</w:t>
      </w:r>
      <w:proofErr w:type="spellEnd"/>
      <w:r w:rsidRPr="00A8367F">
        <w:rPr>
          <w:lang w:val="en-US"/>
        </w:rPr>
        <w:t xml:space="preserve"> K., Sivakumaran V., Millar H., Malik R., Anderson C.D., Chong M., et al. </w:t>
      </w:r>
      <w:r w:rsidRPr="00A8367F">
        <w:rPr>
          <w:i/>
          <w:lang w:val="en-US"/>
        </w:rPr>
        <w:t>COL4A2</w:t>
      </w:r>
      <w:r w:rsidRPr="00A8367F">
        <w:rPr>
          <w:lang w:val="en-US"/>
        </w:rPr>
        <w:t xml:space="preserve"> is associated with lacunar ischemic stroke and deep ICH: meta-analyses among 21,500 cases and 40,600 controls // Neurology. </w:t>
      </w:r>
      <w:r>
        <w:rPr>
          <w:lang w:val="en-US"/>
        </w:rPr>
        <w:t>-</w:t>
      </w:r>
      <w:r w:rsidRPr="00A8367F">
        <w:rPr>
          <w:lang w:val="en-US"/>
        </w:rPr>
        <w:t xml:space="preserve">2017. </w:t>
      </w:r>
      <w:r>
        <w:rPr>
          <w:lang w:val="en-US"/>
        </w:rPr>
        <w:t>-</w:t>
      </w:r>
      <w:r w:rsidRPr="00A8367F">
        <w:rPr>
          <w:lang w:val="en-US"/>
        </w:rPr>
        <w:t xml:space="preserve">Vol. 89, №18. </w:t>
      </w:r>
      <w:r>
        <w:rPr>
          <w:lang w:val="en-US"/>
        </w:rPr>
        <w:t>-</w:t>
      </w:r>
      <w:r w:rsidRPr="00A8367F">
        <w:rPr>
          <w:lang w:val="en-US"/>
        </w:rPr>
        <w:t>P. 1829-1839.</w:t>
      </w:r>
    </w:p>
    <w:p w14:paraId="2919AE46" w14:textId="0B3E8948" w:rsidR="00A8367F" w:rsidRPr="00A8367F" w:rsidRDefault="00A8367F" w:rsidP="00A8367F">
      <w:pPr>
        <w:spacing w:after="40"/>
        <w:ind w:firstLine="709"/>
        <w:jc w:val="both"/>
        <w:rPr>
          <w:lang w:val="en-US"/>
        </w:rPr>
      </w:pPr>
      <w:r w:rsidRPr="00A8367F">
        <w:rPr>
          <w:lang w:val="en-US"/>
        </w:rPr>
        <w:t xml:space="preserve">5 Wang H., Zhu Y., Zheng L., Chen M., Hao Z., et al. Association of the </w:t>
      </w:r>
      <w:r w:rsidRPr="00A8367F">
        <w:rPr>
          <w:i/>
          <w:lang w:val="en-US"/>
        </w:rPr>
        <w:t>COL4A2</w:t>
      </w:r>
      <w:r w:rsidRPr="00A8367F">
        <w:rPr>
          <w:lang w:val="en-US"/>
        </w:rPr>
        <w:t xml:space="preserve"> gene polymorphisms with primary intracerebral hemorrhage risk and outcome in Chinese Han population // Molecular Neurobiology. </w:t>
      </w:r>
      <w:r>
        <w:rPr>
          <w:lang w:val="en-US"/>
        </w:rPr>
        <w:t>-</w:t>
      </w:r>
      <w:r w:rsidRPr="00A8367F">
        <w:rPr>
          <w:lang w:val="en-US"/>
        </w:rPr>
        <w:t xml:space="preserve">2024. </w:t>
      </w:r>
      <w:r>
        <w:rPr>
          <w:lang w:val="en-US"/>
        </w:rPr>
        <w:t>-</w:t>
      </w:r>
      <w:r w:rsidRPr="00A8367F">
        <w:rPr>
          <w:lang w:val="en-US"/>
        </w:rPr>
        <w:t xml:space="preserve">Vol. 61, №11. </w:t>
      </w:r>
      <w:r>
        <w:rPr>
          <w:lang w:val="en-US"/>
        </w:rPr>
        <w:t>-</w:t>
      </w:r>
      <w:r w:rsidRPr="00A8367F">
        <w:rPr>
          <w:lang w:val="en-US"/>
        </w:rPr>
        <w:t>P. 8787-8796.</w:t>
      </w:r>
    </w:p>
    <w:p w14:paraId="79D62864" w14:textId="4EF99C6A" w:rsidR="00F11269" w:rsidRPr="00A8367F" w:rsidRDefault="00A8367F" w:rsidP="00A8367F">
      <w:pPr>
        <w:spacing w:after="40"/>
        <w:ind w:firstLine="709"/>
        <w:jc w:val="both"/>
        <w:rPr>
          <w:lang w:val="en-US"/>
        </w:rPr>
      </w:pPr>
      <w:r w:rsidRPr="00A8367F">
        <w:rPr>
          <w:lang w:val="en-US"/>
        </w:rPr>
        <w:t xml:space="preserve">6 Hemphill J.C., Bonovich D.C., </w:t>
      </w:r>
      <w:proofErr w:type="spellStart"/>
      <w:r w:rsidRPr="00A8367F">
        <w:rPr>
          <w:lang w:val="en-US"/>
        </w:rPr>
        <w:t>Besmertis</w:t>
      </w:r>
      <w:proofErr w:type="spellEnd"/>
      <w:r w:rsidRPr="00A8367F">
        <w:rPr>
          <w:lang w:val="en-US"/>
        </w:rPr>
        <w:t xml:space="preserve"> L., Manley G.T., Johnston S.C. The ICH score: a simple, reliable grading scale for intracerebral hemorrhage // Stroke. </w:t>
      </w:r>
      <w:r>
        <w:rPr>
          <w:lang w:val="en-US"/>
        </w:rPr>
        <w:t>-</w:t>
      </w:r>
      <w:r w:rsidRPr="00A8367F">
        <w:rPr>
          <w:lang w:val="en-US"/>
        </w:rPr>
        <w:t xml:space="preserve">2001. </w:t>
      </w:r>
      <w:r>
        <w:rPr>
          <w:lang w:val="en-US"/>
        </w:rPr>
        <w:t>-</w:t>
      </w:r>
      <w:r w:rsidRPr="00A8367F">
        <w:rPr>
          <w:lang w:val="en-US"/>
        </w:rPr>
        <w:t xml:space="preserve">Vol. 32, №4. </w:t>
      </w:r>
      <w:r>
        <w:rPr>
          <w:lang w:val="en-US"/>
        </w:rPr>
        <w:t>-</w:t>
      </w:r>
      <w:r w:rsidRPr="00A8367F">
        <w:rPr>
          <w:lang w:val="en-US"/>
        </w:rPr>
        <w:t>P. 891–897.</w:t>
      </w:r>
    </w:p>
    <w:sectPr w:rsidR="00F11269" w:rsidRPr="00A8367F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113CA85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71A304F"/>
    <w:multiLevelType w:val="hybridMultilevel"/>
    <w:tmpl w:val="753CF7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0BA1"/>
    <w:multiLevelType w:val="hybridMultilevel"/>
    <w:tmpl w:val="1C34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F7313"/>
    <w:multiLevelType w:val="hybridMultilevel"/>
    <w:tmpl w:val="6EE2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94366"/>
    <w:multiLevelType w:val="hybridMultilevel"/>
    <w:tmpl w:val="AF0020EC"/>
    <w:lvl w:ilvl="0" w:tplc="50C87268">
      <w:start w:val="1"/>
      <w:numFmt w:val="bullet"/>
      <w:lvlText w:val="●"/>
      <w:lvlJc w:val="left"/>
      <w:pPr>
        <w:ind w:left="720" w:hanging="360"/>
      </w:pPr>
    </w:lvl>
    <w:lvl w:ilvl="1" w:tplc="A0625542">
      <w:start w:val="1"/>
      <w:numFmt w:val="bullet"/>
      <w:lvlText w:val="○"/>
      <w:lvlJc w:val="left"/>
      <w:pPr>
        <w:ind w:left="1440" w:hanging="360"/>
      </w:pPr>
    </w:lvl>
    <w:lvl w:ilvl="2" w:tplc="25A81E86">
      <w:start w:val="1"/>
      <w:numFmt w:val="bullet"/>
      <w:lvlText w:val="■"/>
      <w:lvlJc w:val="left"/>
      <w:pPr>
        <w:ind w:left="2160" w:hanging="360"/>
      </w:pPr>
    </w:lvl>
    <w:lvl w:ilvl="3" w:tplc="58482BCC">
      <w:start w:val="1"/>
      <w:numFmt w:val="bullet"/>
      <w:lvlText w:val="●"/>
      <w:lvlJc w:val="left"/>
      <w:pPr>
        <w:ind w:left="2880" w:hanging="360"/>
      </w:pPr>
    </w:lvl>
    <w:lvl w:ilvl="4" w:tplc="A6326FF4">
      <w:start w:val="1"/>
      <w:numFmt w:val="bullet"/>
      <w:lvlText w:val="○"/>
      <w:lvlJc w:val="left"/>
      <w:pPr>
        <w:ind w:left="3600" w:hanging="360"/>
      </w:pPr>
    </w:lvl>
    <w:lvl w:ilvl="5" w:tplc="6068CC66">
      <w:start w:val="1"/>
      <w:numFmt w:val="bullet"/>
      <w:lvlText w:val="■"/>
      <w:lvlJc w:val="left"/>
      <w:pPr>
        <w:ind w:left="4320" w:hanging="360"/>
      </w:pPr>
    </w:lvl>
    <w:lvl w:ilvl="6" w:tplc="21B0E8E0">
      <w:start w:val="1"/>
      <w:numFmt w:val="bullet"/>
      <w:lvlText w:val="●"/>
      <w:lvlJc w:val="left"/>
      <w:pPr>
        <w:ind w:left="5040" w:hanging="360"/>
      </w:pPr>
    </w:lvl>
    <w:lvl w:ilvl="7" w:tplc="72A2203C">
      <w:start w:val="1"/>
      <w:numFmt w:val="bullet"/>
      <w:lvlText w:val="●"/>
      <w:lvlJc w:val="left"/>
      <w:pPr>
        <w:ind w:left="5760" w:hanging="360"/>
      </w:pPr>
    </w:lvl>
    <w:lvl w:ilvl="8" w:tplc="2000F508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286F6B61"/>
    <w:multiLevelType w:val="hybridMultilevel"/>
    <w:tmpl w:val="3D72B85A"/>
    <w:lvl w:ilvl="0" w:tplc="F0A6A6A0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B15653A"/>
    <w:multiLevelType w:val="hybridMultilevel"/>
    <w:tmpl w:val="4D6C7E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671B0D"/>
    <w:multiLevelType w:val="hybridMultilevel"/>
    <w:tmpl w:val="0B529CEC"/>
    <w:lvl w:ilvl="0" w:tplc="BBC284C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41A34628"/>
    <w:multiLevelType w:val="hybridMultilevel"/>
    <w:tmpl w:val="6B286340"/>
    <w:lvl w:ilvl="0" w:tplc="BBC284C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41CC6E12"/>
    <w:multiLevelType w:val="hybridMultilevel"/>
    <w:tmpl w:val="CA0A6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B072D"/>
    <w:multiLevelType w:val="hybridMultilevel"/>
    <w:tmpl w:val="F42C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D3688"/>
    <w:multiLevelType w:val="hybridMultilevel"/>
    <w:tmpl w:val="6A6E61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7E83922"/>
    <w:multiLevelType w:val="hybridMultilevel"/>
    <w:tmpl w:val="28E08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77DB0"/>
    <w:multiLevelType w:val="hybridMultilevel"/>
    <w:tmpl w:val="521C6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E5BFA"/>
    <w:multiLevelType w:val="hybridMultilevel"/>
    <w:tmpl w:val="7CDEA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130239">
    <w:abstractNumId w:val="4"/>
    <w:lvlOverride w:ilvl="0">
      <w:startOverride w:val="1"/>
    </w:lvlOverride>
  </w:num>
  <w:num w:numId="2" w16cid:durableId="2015111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4346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3037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85660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534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83400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1359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457444">
    <w:abstractNumId w:val="14"/>
  </w:num>
  <w:num w:numId="10" w16cid:durableId="2142570619">
    <w:abstractNumId w:val="12"/>
  </w:num>
  <w:num w:numId="11" w16cid:durableId="740951685">
    <w:abstractNumId w:val="11"/>
  </w:num>
  <w:num w:numId="12" w16cid:durableId="202447274">
    <w:abstractNumId w:val="1"/>
  </w:num>
  <w:num w:numId="13" w16cid:durableId="1997612595">
    <w:abstractNumId w:val="6"/>
  </w:num>
  <w:num w:numId="14" w16cid:durableId="1550145128">
    <w:abstractNumId w:val="5"/>
  </w:num>
  <w:num w:numId="15" w16cid:durableId="1195578997">
    <w:abstractNumId w:val="7"/>
  </w:num>
  <w:num w:numId="16" w16cid:durableId="1854295967">
    <w:abstractNumId w:val="8"/>
  </w:num>
  <w:num w:numId="17" w16cid:durableId="179122811">
    <w:abstractNumId w:val="9"/>
  </w:num>
  <w:num w:numId="18" w16cid:durableId="1503544689">
    <w:abstractNumId w:val="3"/>
  </w:num>
  <w:num w:numId="19" w16cid:durableId="1463815544">
    <w:abstractNumId w:val="13"/>
  </w:num>
  <w:num w:numId="20" w16cid:durableId="99840844">
    <w:abstractNumId w:val="10"/>
  </w:num>
  <w:num w:numId="21" w16cid:durableId="2112775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269"/>
    <w:rsid w:val="00036D7B"/>
    <w:rsid w:val="00113F6C"/>
    <w:rsid w:val="001378BD"/>
    <w:rsid w:val="00182C1C"/>
    <w:rsid w:val="002840E8"/>
    <w:rsid w:val="00357635"/>
    <w:rsid w:val="006A10E5"/>
    <w:rsid w:val="008E09C8"/>
    <w:rsid w:val="00975A5B"/>
    <w:rsid w:val="00A1005D"/>
    <w:rsid w:val="00A8367F"/>
    <w:rsid w:val="00C82727"/>
    <w:rsid w:val="00E120C0"/>
    <w:rsid w:val="00E645FB"/>
    <w:rsid w:val="00EC36EC"/>
    <w:rsid w:val="00F11269"/>
    <w:rsid w:val="00F7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44CE"/>
  <w15:docId w15:val="{4D40DC74-C9B1-405D-8C30-D3624AD4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2840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3939</Words>
  <Characters>22457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2</cp:revision>
  <cp:lastPrinted>2026-08-21T04:21:00Z</cp:lastPrinted>
  <dcterms:created xsi:type="dcterms:W3CDTF">2026-09-22T06:41:00Z</dcterms:created>
  <dcterms:modified xsi:type="dcterms:W3CDTF">2026-09-22T06:41:00Z</dcterms:modified>
</cp:coreProperties>
</file>